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BA845" w14:textId="62FAD2C7" w:rsidR="009E4F8B" w:rsidRDefault="009E4F8B" w:rsidP="00F23F33">
      <w:pPr>
        <w:spacing w:line="240" w:lineRule="auto"/>
      </w:pPr>
    </w:p>
    <w:p w14:paraId="1CA34EB6" w14:textId="77777777" w:rsidR="006F3B14" w:rsidRDefault="006F3B14" w:rsidP="00F23F33">
      <w:pPr>
        <w:spacing w:line="240" w:lineRule="auto"/>
      </w:pPr>
    </w:p>
    <w:p w14:paraId="400F6852" w14:textId="77777777" w:rsidR="00841E1A" w:rsidRDefault="00841E1A" w:rsidP="00F23F33">
      <w:pPr>
        <w:spacing w:line="240" w:lineRule="auto"/>
      </w:pPr>
    </w:p>
    <w:p w14:paraId="2A21E137" w14:textId="77777777" w:rsidR="00841E1A" w:rsidRDefault="00841E1A" w:rsidP="00F23F33">
      <w:pPr>
        <w:tabs>
          <w:tab w:val="left" w:pos="4536"/>
        </w:tabs>
        <w:spacing w:line="240" w:lineRule="auto"/>
      </w:pPr>
    </w:p>
    <w:p w14:paraId="70C9C322" w14:textId="77777777" w:rsidR="00841E1A" w:rsidRDefault="00841E1A" w:rsidP="00F23F33">
      <w:pPr>
        <w:tabs>
          <w:tab w:val="left" w:pos="4536"/>
        </w:tabs>
        <w:spacing w:line="240" w:lineRule="auto"/>
      </w:pPr>
    </w:p>
    <w:p w14:paraId="074FEC7C" w14:textId="77777777" w:rsidR="00841E1A" w:rsidRDefault="00841E1A" w:rsidP="00F23F33">
      <w:pPr>
        <w:tabs>
          <w:tab w:val="left" w:pos="4536"/>
        </w:tabs>
        <w:spacing w:line="240" w:lineRule="auto"/>
        <w:jc w:val="center"/>
        <w:rPr>
          <w:b/>
          <w:sz w:val="44"/>
        </w:rPr>
      </w:pPr>
    </w:p>
    <w:p w14:paraId="203011B6" w14:textId="77777777" w:rsidR="00841E1A" w:rsidRDefault="00841E1A" w:rsidP="00F23F33">
      <w:pPr>
        <w:tabs>
          <w:tab w:val="left" w:pos="4536"/>
        </w:tabs>
        <w:spacing w:line="240" w:lineRule="auto"/>
        <w:jc w:val="center"/>
        <w:rPr>
          <w:b/>
          <w:sz w:val="44"/>
        </w:rPr>
      </w:pPr>
    </w:p>
    <w:p w14:paraId="6F244396" w14:textId="77777777" w:rsidR="00BE2778" w:rsidRPr="00AF0C6D" w:rsidRDefault="005401DC" w:rsidP="00F23F33">
      <w:pPr>
        <w:tabs>
          <w:tab w:val="left" w:pos="4536"/>
        </w:tabs>
        <w:spacing w:line="240" w:lineRule="auto"/>
        <w:jc w:val="center"/>
        <w:rPr>
          <w:b/>
          <w:sz w:val="28"/>
          <w:szCs w:val="28"/>
        </w:rPr>
      </w:pPr>
      <w:r w:rsidRPr="00AF0C6D">
        <w:rPr>
          <w:b/>
          <w:sz w:val="28"/>
          <w:szCs w:val="28"/>
        </w:rPr>
        <w:t>DOKUMENTACIJA</w:t>
      </w:r>
      <w:r w:rsidR="00EB704B" w:rsidRPr="00AF0C6D">
        <w:rPr>
          <w:b/>
          <w:sz w:val="28"/>
          <w:szCs w:val="28"/>
        </w:rPr>
        <w:t xml:space="preserve"> V ZVEZI Z ODDAJO JAVNEGA NAROČILA </w:t>
      </w:r>
    </w:p>
    <w:p w14:paraId="5D41D4D7" w14:textId="77777777" w:rsidR="00EB704B" w:rsidRPr="00AF0C6D" w:rsidRDefault="00267854" w:rsidP="00F23F33">
      <w:pPr>
        <w:tabs>
          <w:tab w:val="left" w:pos="4536"/>
        </w:tabs>
        <w:spacing w:line="240" w:lineRule="auto"/>
        <w:jc w:val="center"/>
        <w:rPr>
          <w:b/>
          <w:sz w:val="28"/>
          <w:szCs w:val="28"/>
        </w:rPr>
      </w:pPr>
      <w:r w:rsidRPr="00AF0C6D">
        <w:rPr>
          <w:b/>
          <w:sz w:val="28"/>
          <w:szCs w:val="28"/>
        </w:rPr>
        <w:t xml:space="preserve"> </w:t>
      </w:r>
      <w:r w:rsidR="00EB704B" w:rsidRPr="00AF0C6D">
        <w:rPr>
          <w:b/>
          <w:sz w:val="28"/>
          <w:szCs w:val="28"/>
        </w:rPr>
        <w:t>(V NADALJEVANJU RAZPISNA DOKUMENTACIJA)</w:t>
      </w:r>
    </w:p>
    <w:p w14:paraId="418F25FB" w14:textId="77777777" w:rsidR="00841E1A" w:rsidRPr="00AF0C6D" w:rsidRDefault="00841E1A" w:rsidP="00F23F33">
      <w:pPr>
        <w:tabs>
          <w:tab w:val="left" w:pos="4536"/>
        </w:tabs>
        <w:spacing w:line="240" w:lineRule="auto"/>
      </w:pPr>
    </w:p>
    <w:p w14:paraId="2BB0DAE9" w14:textId="77777777" w:rsidR="00841E1A" w:rsidRPr="00AF0C6D" w:rsidRDefault="00841E1A" w:rsidP="00F23F33">
      <w:pPr>
        <w:tabs>
          <w:tab w:val="left" w:pos="4536"/>
        </w:tabs>
        <w:spacing w:line="240" w:lineRule="auto"/>
      </w:pPr>
    </w:p>
    <w:p w14:paraId="3ACAF67C" w14:textId="77777777" w:rsidR="00841E1A" w:rsidRPr="00AF0C6D" w:rsidRDefault="00841E1A" w:rsidP="00F23F33">
      <w:pPr>
        <w:tabs>
          <w:tab w:val="left" w:pos="4536"/>
        </w:tabs>
        <w:spacing w:line="240" w:lineRule="auto"/>
      </w:pPr>
    </w:p>
    <w:p w14:paraId="175EC4B9" w14:textId="77777777" w:rsidR="00841E1A" w:rsidRPr="00AF0C6D" w:rsidRDefault="00841E1A" w:rsidP="00F23F33">
      <w:pPr>
        <w:tabs>
          <w:tab w:val="left" w:pos="4536"/>
        </w:tabs>
        <w:spacing w:line="240" w:lineRule="auto"/>
      </w:pPr>
    </w:p>
    <w:p w14:paraId="04E8EC07" w14:textId="54EAD40F" w:rsidR="00233F27" w:rsidRPr="00AF0C6D" w:rsidRDefault="00841E1A" w:rsidP="00F23F33">
      <w:pPr>
        <w:tabs>
          <w:tab w:val="left" w:pos="4253"/>
        </w:tabs>
        <w:spacing w:line="240" w:lineRule="auto"/>
        <w:ind w:left="708" w:hanging="708"/>
        <w:rPr>
          <w:b/>
          <w:bCs/>
        </w:rPr>
      </w:pPr>
      <w:r w:rsidRPr="00AF0C6D">
        <w:t>Naročnik:</w:t>
      </w:r>
      <w:r w:rsidRPr="00AF0C6D">
        <w:tab/>
      </w:r>
      <w:r w:rsidR="00123FB3" w:rsidRPr="00AF0C6D">
        <w:rPr>
          <w:b/>
          <w:bCs/>
        </w:rPr>
        <w:t>SIMBIO</w:t>
      </w:r>
      <w:r w:rsidR="00895D94" w:rsidRPr="00AF0C6D">
        <w:rPr>
          <w:b/>
          <w:bCs/>
        </w:rPr>
        <w:t xml:space="preserve"> d.</w:t>
      </w:r>
      <w:r w:rsidR="006F4CE3" w:rsidRPr="00AF0C6D">
        <w:rPr>
          <w:b/>
          <w:bCs/>
        </w:rPr>
        <w:t xml:space="preserve"> </w:t>
      </w:r>
      <w:r w:rsidR="00895D94" w:rsidRPr="00AF0C6D">
        <w:rPr>
          <w:b/>
          <w:bCs/>
        </w:rPr>
        <w:t>o.</w:t>
      </w:r>
      <w:r w:rsidR="006F4CE3" w:rsidRPr="00AF0C6D">
        <w:rPr>
          <w:b/>
          <w:bCs/>
        </w:rPr>
        <w:t xml:space="preserve"> </w:t>
      </w:r>
      <w:r w:rsidR="00895D94" w:rsidRPr="00AF0C6D">
        <w:rPr>
          <w:b/>
          <w:bCs/>
        </w:rPr>
        <w:t>o.</w:t>
      </w:r>
      <w:r w:rsidR="009E6A72">
        <w:rPr>
          <w:b/>
          <w:bCs/>
        </w:rPr>
        <w:t>, Teharska cesta 49, 3000 Celje</w:t>
      </w:r>
    </w:p>
    <w:p w14:paraId="76B36DEE" w14:textId="77777777" w:rsidR="00841E1A" w:rsidRPr="00AF0C6D" w:rsidRDefault="00841E1A" w:rsidP="00F23F33">
      <w:pPr>
        <w:tabs>
          <w:tab w:val="left" w:pos="4536"/>
        </w:tabs>
        <w:spacing w:line="240" w:lineRule="auto"/>
      </w:pPr>
    </w:p>
    <w:p w14:paraId="5C8D35CD" w14:textId="77777777" w:rsidR="00841E1A" w:rsidRPr="00AF0C6D" w:rsidRDefault="00841E1A" w:rsidP="00F23F33">
      <w:pPr>
        <w:tabs>
          <w:tab w:val="left" w:pos="4536"/>
        </w:tabs>
        <w:spacing w:line="240" w:lineRule="auto"/>
      </w:pPr>
    </w:p>
    <w:p w14:paraId="3055DA82" w14:textId="71459E60" w:rsidR="00841E1A" w:rsidRPr="00AF0C6D" w:rsidRDefault="00841E1A" w:rsidP="00F23F33">
      <w:pPr>
        <w:tabs>
          <w:tab w:val="left" w:pos="4253"/>
        </w:tabs>
        <w:spacing w:line="240" w:lineRule="auto"/>
      </w:pPr>
      <w:r w:rsidRPr="00AF0C6D">
        <w:t>Zaporedna številka javnega naročila</w:t>
      </w:r>
      <w:r w:rsidR="007F1EB0" w:rsidRPr="00AF0C6D">
        <w:t>:</w:t>
      </w:r>
      <w:r w:rsidRPr="00AF0C6D">
        <w:t xml:space="preserve"> </w:t>
      </w:r>
      <w:r w:rsidRPr="00AF0C6D">
        <w:tab/>
      </w:r>
      <w:r w:rsidR="00AE05D5">
        <w:rPr>
          <w:b/>
        </w:rPr>
        <w:t>13</w:t>
      </w:r>
      <w:r w:rsidRPr="00AF0C6D">
        <w:rPr>
          <w:b/>
        </w:rPr>
        <w:t>/JN – 20</w:t>
      </w:r>
      <w:r w:rsidR="00322C1D">
        <w:rPr>
          <w:b/>
        </w:rPr>
        <w:t>2</w:t>
      </w:r>
      <w:r w:rsidR="009E6A72">
        <w:rPr>
          <w:b/>
        </w:rPr>
        <w:t>1</w:t>
      </w:r>
      <w:r w:rsidRPr="00AF0C6D">
        <w:rPr>
          <w:b/>
        </w:rPr>
        <w:t>/</w:t>
      </w:r>
      <w:r w:rsidR="00563DC9">
        <w:rPr>
          <w:b/>
        </w:rPr>
        <w:t>B</w:t>
      </w:r>
    </w:p>
    <w:p w14:paraId="68AC6951" w14:textId="77777777" w:rsidR="00841E1A" w:rsidRPr="00AF0C6D" w:rsidRDefault="00841E1A" w:rsidP="00F23F33">
      <w:pPr>
        <w:tabs>
          <w:tab w:val="left" w:pos="4536"/>
        </w:tabs>
        <w:spacing w:line="240" w:lineRule="auto"/>
      </w:pPr>
    </w:p>
    <w:p w14:paraId="39513C31" w14:textId="77777777" w:rsidR="00841E1A" w:rsidRPr="00AF0C6D" w:rsidRDefault="00841E1A" w:rsidP="00F23F33">
      <w:pPr>
        <w:tabs>
          <w:tab w:val="left" w:pos="4536"/>
        </w:tabs>
        <w:spacing w:line="240" w:lineRule="auto"/>
      </w:pPr>
    </w:p>
    <w:p w14:paraId="7C7EEFA0" w14:textId="77777777" w:rsidR="00841E1A" w:rsidRPr="00AF0C6D" w:rsidRDefault="00841E1A" w:rsidP="00F23F33">
      <w:pPr>
        <w:tabs>
          <w:tab w:val="left" w:pos="4536"/>
        </w:tabs>
        <w:spacing w:line="240" w:lineRule="auto"/>
      </w:pPr>
    </w:p>
    <w:p w14:paraId="504099C2" w14:textId="67EAE751" w:rsidR="005401DC" w:rsidRPr="00EF06DE" w:rsidRDefault="00841E1A" w:rsidP="00F23F33">
      <w:pPr>
        <w:spacing w:line="240" w:lineRule="auto"/>
        <w:rPr>
          <w:rFonts w:cs="Arial"/>
          <w:b/>
        </w:rPr>
      </w:pPr>
      <w:r w:rsidRPr="00AF0C6D">
        <w:t>Predmet javnega naročila:</w:t>
      </w:r>
      <w:r w:rsidRPr="00AF0C6D">
        <w:tab/>
      </w:r>
      <w:r w:rsidR="00EB704B" w:rsidRPr="00AF0C6D">
        <w:t xml:space="preserve">              </w:t>
      </w:r>
      <w:bookmarkStart w:id="0" w:name="_Hlk479761476"/>
      <w:r w:rsidR="00631B6C" w:rsidRPr="00AF0C6D">
        <w:t xml:space="preserve">           </w:t>
      </w:r>
      <w:r w:rsidR="00631B6C" w:rsidRPr="001D5FE9">
        <w:rPr>
          <w:b/>
          <w:bCs/>
        </w:rPr>
        <w:t xml:space="preserve"> </w:t>
      </w:r>
      <w:bookmarkEnd w:id="0"/>
      <w:r w:rsidR="00B24B90">
        <w:rPr>
          <w:b/>
          <w:bCs/>
        </w:rPr>
        <w:t xml:space="preserve"> </w:t>
      </w:r>
      <w:r w:rsidR="00746D51">
        <w:rPr>
          <w:rFonts w:cstheme="minorHAnsi"/>
          <w:b/>
          <w:bCs/>
        </w:rPr>
        <w:t xml:space="preserve">Nakup električnega </w:t>
      </w:r>
      <w:r w:rsidR="00B1416F">
        <w:rPr>
          <w:rFonts w:cstheme="minorHAnsi"/>
          <w:b/>
          <w:bCs/>
        </w:rPr>
        <w:t xml:space="preserve">osebnega </w:t>
      </w:r>
      <w:r w:rsidR="00746D51">
        <w:rPr>
          <w:rFonts w:cstheme="minorHAnsi"/>
          <w:b/>
          <w:bCs/>
        </w:rPr>
        <w:t xml:space="preserve">vozila </w:t>
      </w:r>
      <w:r w:rsidR="009E6A72">
        <w:rPr>
          <w:rFonts w:cstheme="minorHAnsi"/>
          <w:b/>
          <w:bCs/>
        </w:rPr>
        <w:t xml:space="preserve"> </w:t>
      </w:r>
    </w:p>
    <w:p w14:paraId="5957757A" w14:textId="77777777" w:rsidR="00C05D5A" w:rsidRPr="00AF0C6D" w:rsidRDefault="00C05D5A" w:rsidP="00F23F33">
      <w:pPr>
        <w:spacing w:line="240" w:lineRule="auto"/>
        <w:rPr>
          <w:rFonts w:ascii="Arial" w:hAnsi="Arial" w:cs="Arial"/>
          <w:b/>
        </w:rPr>
      </w:pPr>
    </w:p>
    <w:p w14:paraId="0B42A689" w14:textId="77777777" w:rsidR="005401DC" w:rsidRPr="00AF0C6D" w:rsidRDefault="005401DC" w:rsidP="00F23F33">
      <w:pPr>
        <w:tabs>
          <w:tab w:val="left" w:pos="4536"/>
        </w:tabs>
        <w:spacing w:line="240" w:lineRule="auto"/>
        <w:rPr>
          <w:b/>
          <w:bCs/>
        </w:rPr>
      </w:pPr>
    </w:p>
    <w:p w14:paraId="16FB87C0" w14:textId="77777777" w:rsidR="00841E1A" w:rsidRPr="00AF0C6D" w:rsidRDefault="00841E1A" w:rsidP="00F23F33">
      <w:pPr>
        <w:tabs>
          <w:tab w:val="left" w:pos="4536"/>
        </w:tabs>
        <w:spacing w:line="240" w:lineRule="auto"/>
      </w:pPr>
    </w:p>
    <w:p w14:paraId="4A938A25" w14:textId="4FBFFDA0" w:rsidR="00455E50" w:rsidRPr="00AF0C6D" w:rsidRDefault="00841E1A" w:rsidP="00F23F33">
      <w:pPr>
        <w:tabs>
          <w:tab w:val="left" w:pos="4253"/>
        </w:tabs>
        <w:spacing w:line="240" w:lineRule="auto"/>
        <w:rPr>
          <w:b/>
        </w:rPr>
      </w:pPr>
      <w:r w:rsidRPr="00AF0C6D">
        <w:t>Vrsta postopka:</w:t>
      </w:r>
      <w:r w:rsidR="005E5B89">
        <w:t xml:space="preserve">                                                       </w:t>
      </w:r>
      <w:r w:rsidR="00B24B90">
        <w:t xml:space="preserve"> </w:t>
      </w:r>
      <w:r w:rsidR="005401DC" w:rsidRPr="00AF0C6D">
        <w:rPr>
          <w:b/>
        </w:rPr>
        <w:t>postopek oddaje</w:t>
      </w:r>
      <w:r w:rsidR="005401DC" w:rsidRPr="00AF0C6D">
        <w:t xml:space="preserve"> </w:t>
      </w:r>
      <w:r w:rsidR="00C05D5A" w:rsidRPr="00AF0C6D">
        <w:rPr>
          <w:b/>
        </w:rPr>
        <w:t>naročil</w:t>
      </w:r>
      <w:r w:rsidR="005401DC" w:rsidRPr="00AF0C6D">
        <w:rPr>
          <w:b/>
        </w:rPr>
        <w:t xml:space="preserve">a </w:t>
      </w:r>
      <w:r w:rsidR="00C05D5A" w:rsidRPr="00AF0C6D">
        <w:rPr>
          <w:b/>
        </w:rPr>
        <w:t>male vrednosti</w:t>
      </w:r>
      <w:r w:rsidR="005401DC" w:rsidRPr="00AF0C6D">
        <w:rPr>
          <w:b/>
        </w:rPr>
        <w:t xml:space="preserve"> v skladu </w:t>
      </w:r>
      <w:r w:rsidR="00455E50" w:rsidRPr="00AF0C6D">
        <w:rPr>
          <w:b/>
        </w:rPr>
        <w:t xml:space="preserve">s   </w:t>
      </w:r>
    </w:p>
    <w:p w14:paraId="19278C87" w14:textId="1371B374" w:rsidR="005401DC" w:rsidRPr="00AF0C6D" w:rsidRDefault="00455E50" w:rsidP="00F23F33">
      <w:pPr>
        <w:tabs>
          <w:tab w:val="left" w:pos="4253"/>
        </w:tabs>
        <w:spacing w:line="240" w:lineRule="auto"/>
        <w:rPr>
          <w:b/>
        </w:rPr>
      </w:pPr>
      <w:r w:rsidRPr="00AF0C6D">
        <w:rPr>
          <w:b/>
        </w:rPr>
        <w:t xml:space="preserve">                                                                                  </w:t>
      </w:r>
      <w:r w:rsidR="005E5B89">
        <w:rPr>
          <w:b/>
        </w:rPr>
        <w:t xml:space="preserve"> </w:t>
      </w:r>
      <w:r w:rsidR="00B24B90">
        <w:rPr>
          <w:b/>
        </w:rPr>
        <w:t xml:space="preserve"> </w:t>
      </w:r>
      <w:r w:rsidR="005401DC" w:rsidRPr="00AF0C6D">
        <w:rPr>
          <w:b/>
        </w:rPr>
        <w:t>47.</w:t>
      </w:r>
      <w:r w:rsidRPr="00AF0C6D">
        <w:rPr>
          <w:b/>
        </w:rPr>
        <w:t xml:space="preserve"> </w:t>
      </w:r>
      <w:r w:rsidR="005401DC" w:rsidRPr="00AF0C6D">
        <w:rPr>
          <w:b/>
        </w:rPr>
        <w:t>členom Zakona o javnem naročanju (ZJN-3)</w:t>
      </w:r>
    </w:p>
    <w:p w14:paraId="1D46DDC7" w14:textId="77777777" w:rsidR="005401DC" w:rsidRPr="00AF0C6D" w:rsidRDefault="005401DC" w:rsidP="00F23F33">
      <w:pPr>
        <w:tabs>
          <w:tab w:val="left" w:pos="4536"/>
        </w:tabs>
        <w:spacing w:line="240" w:lineRule="auto"/>
      </w:pPr>
    </w:p>
    <w:p w14:paraId="42B6E0C0" w14:textId="77777777" w:rsidR="005401DC" w:rsidRPr="00AF0C6D" w:rsidRDefault="005401DC" w:rsidP="00F23F33">
      <w:pPr>
        <w:tabs>
          <w:tab w:val="left" w:pos="4536"/>
        </w:tabs>
        <w:spacing w:line="240" w:lineRule="auto"/>
      </w:pPr>
    </w:p>
    <w:p w14:paraId="7CD90E32" w14:textId="77777777" w:rsidR="00841E1A" w:rsidRPr="00AF0C6D" w:rsidRDefault="00841E1A" w:rsidP="00F23F33">
      <w:pPr>
        <w:tabs>
          <w:tab w:val="left" w:pos="4536"/>
        </w:tabs>
        <w:spacing w:line="240" w:lineRule="auto"/>
        <w:rPr>
          <w:b/>
        </w:rPr>
      </w:pPr>
    </w:p>
    <w:p w14:paraId="2E029C4F" w14:textId="77777777" w:rsidR="00841E1A" w:rsidRPr="00AF0C6D" w:rsidRDefault="00841E1A" w:rsidP="00F23F33">
      <w:pPr>
        <w:tabs>
          <w:tab w:val="left" w:pos="4536"/>
        </w:tabs>
        <w:spacing w:line="240" w:lineRule="auto"/>
        <w:rPr>
          <w:b/>
        </w:rPr>
      </w:pPr>
    </w:p>
    <w:p w14:paraId="35335E30" w14:textId="77777777" w:rsidR="005401DC" w:rsidRPr="00AF0C6D" w:rsidRDefault="005401DC" w:rsidP="00F23F33">
      <w:pPr>
        <w:tabs>
          <w:tab w:val="left" w:pos="4536"/>
        </w:tabs>
        <w:spacing w:line="240" w:lineRule="auto"/>
        <w:rPr>
          <w:b/>
        </w:rPr>
      </w:pPr>
    </w:p>
    <w:p w14:paraId="0EB128F6" w14:textId="77777777" w:rsidR="005401DC" w:rsidRPr="00AF0C6D" w:rsidRDefault="005401DC" w:rsidP="00F23F33">
      <w:pPr>
        <w:tabs>
          <w:tab w:val="left" w:pos="4536"/>
        </w:tabs>
        <w:spacing w:line="240" w:lineRule="auto"/>
        <w:rPr>
          <w:b/>
        </w:rPr>
      </w:pPr>
    </w:p>
    <w:p w14:paraId="3D7D30D2" w14:textId="77777777" w:rsidR="005401DC" w:rsidRPr="00AF0C6D" w:rsidRDefault="005401DC" w:rsidP="00F23F33">
      <w:pPr>
        <w:tabs>
          <w:tab w:val="left" w:pos="4536"/>
        </w:tabs>
        <w:spacing w:line="240" w:lineRule="auto"/>
        <w:rPr>
          <w:b/>
        </w:rPr>
      </w:pPr>
    </w:p>
    <w:p w14:paraId="06C6BEC3" w14:textId="7A0B3EAA" w:rsidR="00841E1A" w:rsidRPr="00AF0C6D" w:rsidRDefault="00505C82" w:rsidP="00F23F33">
      <w:pPr>
        <w:spacing w:line="240" w:lineRule="auto"/>
        <w:rPr>
          <w:b/>
        </w:rPr>
      </w:pPr>
      <w:r w:rsidRPr="00AF0C6D">
        <w:t>Datum:</w:t>
      </w:r>
      <w:r w:rsidRPr="00AF0C6D">
        <w:tab/>
      </w:r>
      <w:r w:rsidRPr="00AF0C6D">
        <w:tab/>
      </w:r>
      <w:r w:rsidRPr="00AF0C6D">
        <w:tab/>
      </w:r>
      <w:r w:rsidRPr="00AF0C6D">
        <w:tab/>
      </w:r>
      <w:r w:rsidRPr="00AF0C6D">
        <w:tab/>
      </w:r>
      <w:r w:rsidRPr="00AF0C6D">
        <w:tab/>
      </w:r>
      <w:r w:rsidR="00C64F16">
        <w:rPr>
          <w:b/>
        </w:rPr>
        <w:t>10</w:t>
      </w:r>
      <w:r w:rsidR="009B7FD3">
        <w:rPr>
          <w:b/>
        </w:rPr>
        <w:t>.</w:t>
      </w:r>
      <w:r w:rsidR="00C05D5A" w:rsidRPr="00AF0C6D">
        <w:rPr>
          <w:b/>
        </w:rPr>
        <w:t xml:space="preserve"> </w:t>
      </w:r>
      <w:r w:rsidR="009E6A72">
        <w:rPr>
          <w:b/>
        </w:rPr>
        <w:t>6</w:t>
      </w:r>
      <w:r w:rsidR="00C05D5A" w:rsidRPr="00AF0C6D">
        <w:rPr>
          <w:b/>
        </w:rPr>
        <w:t>. 20</w:t>
      </w:r>
      <w:r w:rsidR="009E6A72">
        <w:rPr>
          <w:b/>
        </w:rPr>
        <w:t>21</w:t>
      </w:r>
    </w:p>
    <w:p w14:paraId="1190E37C" w14:textId="77777777" w:rsidR="00AE35AA" w:rsidRPr="00AF0C6D" w:rsidRDefault="00AE35AA" w:rsidP="00F23F33">
      <w:pPr>
        <w:tabs>
          <w:tab w:val="left" w:pos="4536"/>
        </w:tabs>
        <w:spacing w:line="240" w:lineRule="auto"/>
        <w:rPr>
          <w:b/>
        </w:rPr>
      </w:pPr>
    </w:p>
    <w:p w14:paraId="7E73B8B3" w14:textId="77777777" w:rsidR="00AE35AA" w:rsidRPr="00AF0C6D" w:rsidRDefault="00AE35AA" w:rsidP="00F23F33">
      <w:pPr>
        <w:tabs>
          <w:tab w:val="left" w:pos="4536"/>
        </w:tabs>
        <w:spacing w:line="240" w:lineRule="auto"/>
        <w:rPr>
          <w:b/>
        </w:rPr>
      </w:pPr>
    </w:p>
    <w:p w14:paraId="3881B51F" w14:textId="77777777" w:rsidR="001B44E0" w:rsidRPr="00AF0C6D" w:rsidRDefault="00AE35AA" w:rsidP="00F23F33">
      <w:pPr>
        <w:spacing w:line="240" w:lineRule="auto"/>
        <w:jc w:val="left"/>
        <w:rPr>
          <w:b/>
          <w:sz w:val="28"/>
          <w:szCs w:val="28"/>
        </w:rPr>
      </w:pPr>
      <w:r w:rsidRPr="00AF0C6D">
        <w:br w:type="page"/>
      </w:r>
      <w:bookmarkStart w:id="1" w:name="_Toc399111884"/>
      <w:r w:rsidR="001B44E0" w:rsidRPr="00AF0C6D">
        <w:rPr>
          <w:b/>
          <w:sz w:val="28"/>
          <w:szCs w:val="28"/>
        </w:rPr>
        <w:lastRenderedPageBreak/>
        <w:t xml:space="preserve">VSEBINA </w:t>
      </w:r>
      <w:r w:rsidR="005401DC" w:rsidRPr="00AF0C6D">
        <w:rPr>
          <w:b/>
          <w:sz w:val="28"/>
          <w:szCs w:val="28"/>
        </w:rPr>
        <w:t>DOKUMENTACIJE</w:t>
      </w:r>
      <w:r w:rsidR="001B44E0" w:rsidRPr="00AF0C6D">
        <w:rPr>
          <w:b/>
          <w:sz w:val="28"/>
          <w:szCs w:val="28"/>
        </w:rPr>
        <w:t xml:space="preserve"> V ZVEZI Z ODDAJO JAVNEGA NAROČILA (V NADALJEVANJU RAZPISNA DOKUMENTACIJA)</w:t>
      </w:r>
    </w:p>
    <w:p w14:paraId="45BC7069" w14:textId="77777777" w:rsidR="00BC136B" w:rsidRPr="002F6FA4" w:rsidRDefault="00BC136B" w:rsidP="00F23F33">
      <w:pPr>
        <w:spacing w:line="240" w:lineRule="auto"/>
        <w:rPr>
          <w:b/>
          <w:i/>
        </w:rPr>
      </w:pPr>
    </w:p>
    <w:p w14:paraId="693133C6" w14:textId="3B4D05D7" w:rsidR="005401DC" w:rsidRPr="00AF0C6D" w:rsidRDefault="00BC136B" w:rsidP="00F23F33">
      <w:pPr>
        <w:pStyle w:val="Odstavekseznama"/>
        <w:numPr>
          <w:ilvl w:val="0"/>
          <w:numId w:val="3"/>
        </w:numPr>
        <w:spacing w:line="240" w:lineRule="auto"/>
        <w:rPr>
          <w:b/>
          <w:i/>
        </w:rPr>
      </w:pPr>
      <w:r w:rsidRPr="00AF0C6D">
        <w:rPr>
          <w:b/>
          <w:i/>
        </w:rPr>
        <w:t xml:space="preserve">Navodila ponudnikom za izdelavo ponudbe </w:t>
      </w:r>
    </w:p>
    <w:p w14:paraId="1F9C25A6" w14:textId="77777777" w:rsidR="00455E50" w:rsidRPr="00AF0C6D" w:rsidRDefault="00455E50" w:rsidP="00F23F33">
      <w:pPr>
        <w:spacing w:line="240" w:lineRule="auto"/>
        <w:rPr>
          <w:b/>
          <w:i/>
        </w:rPr>
      </w:pPr>
    </w:p>
    <w:p w14:paraId="445D084D" w14:textId="65B7503D" w:rsidR="00BC136B" w:rsidRPr="00AF0C6D" w:rsidRDefault="004054C0" w:rsidP="00F23F33">
      <w:pPr>
        <w:pStyle w:val="Odstavekseznama"/>
        <w:numPr>
          <w:ilvl w:val="0"/>
          <w:numId w:val="3"/>
        </w:numPr>
        <w:spacing w:line="240" w:lineRule="auto"/>
        <w:rPr>
          <w:b/>
          <w:i/>
        </w:rPr>
      </w:pPr>
      <w:r w:rsidRPr="00AF0C6D">
        <w:rPr>
          <w:b/>
          <w:i/>
        </w:rPr>
        <w:t>Ponudbena dokumentacija - o</w:t>
      </w:r>
      <w:r w:rsidR="00BC136B" w:rsidRPr="00AF0C6D">
        <w:rPr>
          <w:b/>
          <w:i/>
        </w:rPr>
        <w:t xml:space="preserve">brazci in vzorci </w:t>
      </w:r>
    </w:p>
    <w:p w14:paraId="2AA01DB6" w14:textId="6300E0B7" w:rsidR="008B7606" w:rsidRDefault="00187D3E" w:rsidP="00F23F33">
      <w:pPr>
        <w:pStyle w:val="Odstavekseznama"/>
        <w:spacing w:line="240" w:lineRule="auto"/>
        <w:ind w:left="1080"/>
        <w:rPr>
          <w:i/>
        </w:rPr>
      </w:pPr>
      <w:r>
        <w:rPr>
          <w:i/>
        </w:rPr>
        <w:t xml:space="preserve">Ponudba </w:t>
      </w:r>
      <w:r w:rsidR="00BC136B" w:rsidRPr="00AF0C6D">
        <w:rPr>
          <w:i/>
        </w:rPr>
        <w:t xml:space="preserve"> – OBR 1</w:t>
      </w:r>
    </w:p>
    <w:p w14:paraId="50531905" w14:textId="14A53993" w:rsidR="00187D3E" w:rsidRPr="008B7606" w:rsidRDefault="00187D3E" w:rsidP="00F23F33">
      <w:pPr>
        <w:pStyle w:val="Odstavekseznama"/>
        <w:spacing w:line="240" w:lineRule="auto"/>
        <w:ind w:left="1080"/>
        <w:rPr>
          <w:i/>
        </w:rPr>
      </w:pPr>
      <w:r w:rsidRPr="008B7606">
        <w:rPr>
          <w:i/>
        </w:rPr>
        <w:t>Izjava za gospodarski subjekt – OBR 2</w:t>
      </w:r>
    </w:p>
    <w:p w14:paraId="7A67BFA9" w14:textId="77777777" w:rsidR="006C27B6" w:rsidRDefault="00187D3E" w:rsidP="00F23F33">
      <w:pPr>
        <w:pStyle w:val="Odstavekseznama"/>
        <w:spacing w:line="240" w:lineRule="auto"/>
        <w:ind w:left="1080"/>
        <w:rPr>
          <w:i/>
        </w:rPr>
      </w:pPr>
      <w:r w:rsidRPr="00AF0C6D">
        <w:rPr>
          <w:i/>
        </w:rPr>
        <w:t xml:space="preserve">Izjava o posredovanju podatkov – OBR </w:t>
      </w:r>
      <w:r w:rsidR="00AE05D5">
        <w:rPr>
          <w:i/>
        </w:rPr>
        <w:t>3</w:t>
      </w:r>
    </w:p>
    <w:p w14:paraId="28CC4178" w14:textId="6836B2D0" w:rsidR="00BC136B" w:rsidRDefault="006C27B6" w:rsidP="00F23F33">
      <w:pPr>
        <w:pStyle w:val="Odstavekseznama"/>
        <w:spacing w:line="240" w:lineRule="auto"/>
        <w:ind w:left="1080"/>
        <w:rPr>
          <w:i/>
        </w:rPr>
      </w:pPr>
      <w:r w:rsidRPr="006C27B6">
        <w:rPr>
          <w:i/>
        </w:rPr>
        <w:t>Izjava o kakovosti dobave in garancijskem roku</w:t>
      </w:r>
      <w:r>
        <w:rPr>
          <w:i/>
        </w:rPr>
        <w:t xml:space="preserve"> – OBR 4</w:t>
      </w:r>
    </w:p>
    <w:p w14:paraId="1576CC54" w14:textId="3A94C0D0" w:rsidR="00FA3B22" w:rsidRDefault="00FA3B22" w:rsidP="00F23F33">
      <w:pPr>
        <w:pStyle w:val="Odstavekseznama"/>
        <w:spacing w:line="240" w:lineRule="auto"/>
        <w:ind w:left="1080"/>
        <w:rPr>
          <w:i/>
        </w:rPr>
      </w:pPr>
      <w:r>
        <w:rPr>
          <w:i/>
        </w:rPr>
        <w:t xml:space="preserve">Vzorec pogodbe – OBR 5 </w:t>
      </w:r>
    </w:p>
    <w:p w14:paraId="620E8879" w14:textId="77777777" w:rsidR="00260080" w:rsidRPr="006C27B6" w:rsidRDefault="00260080" w:rsidP="00F23F33">
      <w:pPr>
        <w:spacing w:line="240" w:lineRule="auto"/>
        <w:rPr>
          <w:b/>
          <w:lang w:val="pl-PL"/>
        </w:rPr>
      </w:pPr>
    </w:p>
    <w:p w14:paraId="1CC433C8" w14:textId="444BE256" w:rsidR="00260080" w:rsidRDefault="00260080" w:rsidP="00F23F33">
      <w:pPr>
        <w:pStyle w:val="Odstavekseznama"/>
        <w:numPr>
          <w:ilvl w:val="0"/>
          <w:numId w:val="3"/>
        </w:numPr>
        <w:spacing w:line="240" w:lineRule="auto"/>
        <w:rPr>
          <w:b/>
          <w:lang w:val="pl-PL"/>
        </w:rPr>
      </w:pPr>
      <w:r>
        <w:rPr>
          <w:b/>
          <w:lang w:val="pl-PL"/>
        </w:rPr>
        <w:t xml:space="preserve">Priloge </w:t>
      </w:r>
    </w:p>
    <w:p w14:paraId="1AF26861" w14:textId="2381B64A" w:rsidR="006C27B6" w:rsidRDefault="006C27B6" w:rsidP="00F23F33">
      <w:pPr>
        <w:pStyle w:val="Odstavekseznama"/>
        <w:numPr>
          <w:ilvl w:val="1"/>
          <w:numId w:val="3"/>
        </w:numPr>
        <w:spacing w:line="240" w:lineRule="auto"/>
        <w:rPr>
          <w:i/>
          <w:lang w:val="pl-PL"/>
        </w:rPr>
      </w:pPr>
      <w:r>
        <w:rPr>
          <w:i/>
          <w:lang w:val="pl-PL"/>
        </w:rPr>
        <w:t xml:space="preserve">Tehnične specifikacije naročila </w:t>
      </w:r>
    </w:p>
    <w:p w14:paraId="10FBEE21" w14:textId="69A9320F" w:rsidR="000A7E43" w:rsidRDefault="00E71BDE" w:rsidP="00F23F33">
      <w:pPr>
        <w:pStyle w:val="Odstavekseznama"/>
        <w:numPr>
          <w:ilvl w:val="1"/>
          <w:numId w:val="3"/>
        </w:numPr>
        <w:spacing w:line="240" w:lineRule="auto"/>
        <w:rPr>
          <w:i/>
          <w:lang w:val="pl-PL"/>
        </w:rPr>
      </w:pPr>
      <w:r w:rsidRPr="00AF0C6D">
        <w:rPr>
          <w:i/>
          <w:lang w:val="pl-PL"/>
        </w:rPr>
        <w:t>Povzetek p</w:t>
      </w:r>
      <w:r w:rsidR="000A7E43" w:rsidRPr="00AF0C6D">
        <w:rPr>
          <w:i/>
          <w:lang w:val="pl-PL"/>
        </w:rPr>
        <w:t>redračun</w:t>
      </w:r>
      <w:r w:rsidRPr="00AF0C6D">
        <w:rPr>
          <w:i/>
          <w:lang w:val="pl-PL"/>
        </w:rPr>
        <w:t>a</w:t>
      </w:r>
      <w:r w:rsidR="000A7E43" w:rsidRPr="00AF0C6D">
        <w:rPr>
          <w:i/>
          <w:lang w:val="pl-PL"/>
        </w:rPr>
        <w:t xml:space="preserve"> (obrazec, ki se uporabi za javno odpiranje ponudb</w:t>
      </w:r>
      <w:r w:rsidRPr="00AF0C6D">
        <w:rPr>
          <w:i/>
          <w:lang w:val="pl-PL"/>
        </w:rPr>
        <w:t xml:space="preserve"> v e-JN</w:t>
      </w:r>
      <w:r w:rsidR="000A7E43" w:rsidRPr="00AF0C6D">
        <w:rPr>
          <w:i/>
          <w:lang w:val="pl-PL"/>
        </w:rPr>
        <w:t xml:space="preserve">) </w:t>
      </w:r>
    </w:p>
    <w:p w14:paraId="42AE17A6" w14:textId="77777777" w:rsidR="000F534C" w:rsidRPr="00AF0C6D" w:rsidRDefault="000F534C" w:rsidP="00F23F33">
      <w:pPr>
        <w:pStyle w:val="Odstavekseznama"/>
        <w:spacing w:line="240" w:lineRule="auto"/>
        <w:ind w:left="1080"/>
        <w:rPr>
          <w:i/>
          <w:lang w:val="pl-PL"/>
        </w:rPr>
      </w:pPr>
    </w:p>
    <w:p w14:paraId="2BCE0D5A" w14:textId="77777777" w:rsidR="000F534C" w:rsidRPr="00AF0C6D" w:rsidRDefault="000F534C" w:rsidP="00F23F33">
      <w:pPr>
        <w:pStyle w:val="Odstavekseznama"/>
        <w:spacing w:line="240" w:lineRule="auto"/>
        <w:ind w:left="1080"/>
        <w:rPr>
          <w:i/>
          <w:lang w:val="pl-PL"/>
        </w:rPr>
      </w:pPr>
    </w:p>
    <w:p w14:paraId="1AE30B91" w14:textId="77777777" w:rsidR="00BC136B" w:rsidRPr="00AF0C6D" w:rsidRDefault="00BC136B" w:rsidP="00F23F33">
      <w:pPr>
        <w:spacing w:line="240" w:lineRule="auto"/>
        <w:rPr>
          <w:i/>
          <w:lang w:val="pl-PL"/>
        </w:rPr>
      </w:pPr>
    </w:p>
    <w:p w14:paraId="133F734C" w14:textId="77777777" w:rsidR="00BC136B" w:rsidRPr="00AF0C6D" w:rsidRDefault="00BC136B" w:rsidP="00F23F33">
      <w:pPr>
        <w:spacing w:line="240" w:lineRule="auto"/>
        <w:rPr>
          <w:i/>
          <w:lang w:val="pl-PL"/>
        </w:rPr>
      </w:pPr>
    </w:p>
    <w:p w14:paraId="0436F83D" w14:textId="77777777" w:rsidR="00BC136B" w:rsidRPr="00AF0C6D" w:rsidRDefault="00BC136B" w:rsidP="00F23F33">
      <w:pPr>
        <w:spacing w:line="240" w:lineRule="auto"/>
        <w:rPr>
          <w:i/>
          <w:lang w:val="pl-PL"/>
        </w:rPr>
      </w:pPr>
    </w:p>
    <w:p w14:paraId="4BDDF687" w14:textId="77777777" w:rsidR="00455E50" w:rsidRPr="00AF0C6D" w:rsidRDefault="00455E50" w:rsidP="00F23F33">
      <w:pPr>
        <w:spacing w:line="240" w:lineRule="auto"/>
        <w:rPr>
          <w:i/>
          <w:lang w:val="pl-PL"/>
        </w:rPr>
      </w:pPr>
    </w:p>
    <w:p w14:paraId="1D4785FE" w14:textId="77777777" w:rsidR="00AB323A" w:rsidRPr="00AF0C6D" w:rsidRDefault="00AB323A" w:rsidP="00F23F33">
      <w:pPr>
        <w:spacing w:line="240" w:lineRule="auto"/>
        <w:rPr>
          <w:i/>
          <w:lang w:val="pl-PL"/>
        </w:rPr>
      </w:pPr>
    </w:p>
    <w:p w14:paraId="5BEC18CB" w14:textId="77777777" w:rsidR="00AB323A" w:rsidRPr="00AF0C6D" w:rsidRDefault="00AB323A" w:rsidP="00F23F33">
      <w:pPr>
        <w:spacing w:line="240" w:lineRule="auto"/>
        <w:rPr>
          <w:i/>
          <w:lang w:val="pl-PL"/>
        </w:rPr>
      </w:pPr>
    </w:p>
    <w:p w14:paraId="0B801471" w14:textId="77777777" w:rsidR="00AB323A" w:rsidRPr="00AF0C6D" w:rsidRDefault="00AB323A" w:rsidP="00F23F33">
      <w:pPr>
        <w:spacing w:line="240" w:lineRule="auto"/>
        <w:rPr>
          <w:i/>
          <w:lang w:val="pl-PL"/>
        </w:rPr>
      </w:pPr>
    </w:p>
    <w:p w14:paraId="4B9CEDB8" w14:textId="77777777" w:rsidR="00AB323A" w:rsidRPr="00AF0C6D" w:rsidRDefault="00AB323A" w:rsidP="00F23F33">
      <w:pPr>
        <w:spacing w:line="240" w:lineRule="auto"/>
        <w:rPr>
          <w:i/>
          <w:lang w:val="pl-PL"/>
        </w:rPr>
      </w:pPr>
    </w:p>
    <w:p w14:paraId="5E588E4C" w14:textId="77777777" w:rsidR="00AB323A" w:rsidRPr="00AF0C6D" w:rsidRDefault="00AB323A" w:rsidP="00F23F33">
      <w:pPr>
        <w:spacing w:line="240" w:lineRule="auto"/>
        <w:rPr>
          <w:i/>
          <w:lang w:val="pl-PL"/>
        </w:rPr>
      </w:pPr>
    </w:p>
    <w:p w14:paraId="0657ED61" w14:textId="77777777" w:rsidR="00AB323A" w:rsidRPr="00AF0C6D" w:rsidRDefault="00AB323A" w:rsidP="00F23F33">
      <w:pPr>
        <w:spacing w:line="240" w:lineRule="auto"/>
        <w:rPr>
          <w:i/>
          <w:lang w:val="pl-PL"/>
        </w:rPr>
      </w:pPr>
    </w:p>
    <w:p w14:paraId="763A47B3" w14:textId="601F7176" w:rsidR="00AB323A" w:rsidRPr="00AF0C6D" w:rsidRDefault="00AB323A" w:rsidP="00F23F33">
      <w:pPr>
        <w:spacing w:line="240" w:lineRule="auto"/>
        <w:rPr>
          <w:i/>
          <w:lang w:val="pl-PL"/>
        </w:rPr>
      </w:pPr>
    </w:p>
    <w:p w14:paraId="3150A84A" w14:textId="711856BC" w:rsidR="0026121C" w:rsidRDefault="0026121C" w:rsidP="00F23F33">
      <w:pPr>
        <w:spacing w:line="240" w:lineRule="auto"/>
        <w:rPr>
          <w:i/>
          <w:lang w:val="pl-PL"/>
        </w:rPr>
      </w:pPr>
    </w:p>
    <w:p w14:paraId="4DC46B9F" w14:textId="5171C5EE" w:rsidR="0034391A" w:rsidRDefault="0034391A" w:rsidP="00F23F33">
      <w:pPr>
        <w:spacing w:line="240" w:lineRule="auto"/>
        <w:rPr>
          <w:i/>
          <w:lang w:val="pl-PL"/>
        </w:rPr>
      </w:pPr>
    </w:p>
    <w:p w14:paraId="14C3256A" w14:textId="5F350C4C" w:rsidR="00D3015B" w:rsidRDefault="00D3015B" w:rsidP="00F23F33">
      <w:pPr>
        <w:spacing w:line="240" w:lineRule="auto"/>
        <w:rPr>
          <w:i/>
          <w:lang w:val="pl-PL"/>
        </w:rPr>
      </w:pPr>
    </w:p>
    <w:p w14:paraId="11259854" w14:textId="6A518463" w:rsidR="00F5785B" w:rsidRDefault="00F5785B" w:rsidP="00F23F33">
      <w:pPr>
        <w:spacing w:line="240" w:lineRule="auto"/>
        <w:rPr>
          <w:i/>
          <w:lang w:val="pl-PL"/>
        </w:rPr>
      </w:pPr>
    </w:p>
    <w:p w14:paraId="5450BACE" w14:textId="77777777" w:rsidR="00F5785B" w:rsidRDefault="00F5785B" w:rsidP="00F23F33">
      <w:pPr>
        <w:spacing w:line="240" w:lineRule="auto"/>
        <w:rPr>
          <w:i/>
          <w:lang w:val="pl-PL"/>
        </w:rPr>
      </w:pPr>
    </w:p>
    <w:p w14:paraId="2C500DD3" w14:textId="6C69CFA3" w:rsidR="00D3015B" w:rsidRDefault="00D3015B" w:rsidP="00F23F33">
      <w:pPr>
        <w:spacing w:line="240" w:lineRule="auto"/>
        <w:rPr>
          <w:i/>
          <w:lang w:val="pl-PL"/>
        </w:rPr>
      </w:pPr>
    </w:p>
    <w:p w14:paraId="324F8260" w14:textId="2F49657B" w:rsidR="002F6FA4" w:rsidRDefault="002F6FA4" w:rsidP="00F23F33">
      <w:pPr>
        <w:spacing w:line="240" w:lineRule="auto"/>
        <w:rPr>
          <w:i/>
          <w:lang w:val="pl-PL"/>
        </w:rPr>
      </w:pPr>
    </w:p>
    <w:p w14:paraId="2DC6F9E6" w14:textId="3B3BA23D" w:rsidR="002F6FA4" w:rsidRDefault="002F6FA4" w:rsidP="00F23F33">
      <w:pPr>
        <w:spacing w:line="240" w:lineRule="auto"/>
        <w:rPr>
          <w:i/>
          <w:lang w:val="pl-PL"/>
        </w:rPr>
      </w:pPr>
    </w:p>
    <w:p w14:paraId="79CBD1B4" w14:textId="1B38D48A" w:rsidR="009E6A72" w:rsidRDefault="009E6A72" w:rsidP="00F23F33">
      <w:pPr>
        <w:spacing w:line="240" w:lineRule="auto"/>
        <w:rPr>
          <w:i/>
          <w:lang w:val="pl-PL"/>
        </w:rPr>
      </w:pPr>
    </w:p>
    <w:p w14:paraId="6E3E6635" w14:textId="6AE3E24F" w:rsidR="009E6A72" w:rsidRDefault="009E6A72" w:rsidP="00F23F33">
      <w:pPr>
        <w:spacing w:line="240" w:lineRule="auto"/>
        <w:rPr>
          <w:i/>
          <w:lang w:val="pl-PL"/>
        </w:rPr>
      </w:pPr>
    </w:p>
    <w:p w14:paraId="436DCFA2" w14:textId="66C35915" w:rsidR="009E6A72" w:rsidRDefault="009E6A72" w:rsidP="00F23F33">
      <w:pPr>
        <w:spacing w:line="240" w:lineRule="auto"/>
        <w:rPr>
          <w:i/>
          <w:lang w:val="pl-PL"/>
        </w:rPr>
      </w:pPr>
    </w:p>
    <w:p w14:paraId="6F3D75A9" w14:textId="23D7B7FA" w:rsidR="009E6A72" w:rsidRDefault="009E6A72" w:rsidP="00F23F33">
      <w:pPr>
        <w:spacing w:line="240" w:lineRule="auto"/>
        <w:rPr>
          <w:i/>
          <w:lang w:val="pl-PL"/>
        </w:rPr>
      </w:pPr>
    </w:p>
    <w:p w14:paraId="25B9B4BC" w14:textId="60574BA3" w:rsidR="009E6A72" w:rsidRDefault="009E6A72" w:rsidP="00F23F33">
      <w:pPr>
        <w:spacing w:line="240" w:lineRule="auto"/>
        <w:rPr>
          <w:i/>
          <w:lang w:val="pl-PL"/>
        </w:rPr>
      </w:pPr>
    </w:p>
    <w:p w14:paraId="0FFDA707" w14:textId="10FD5FDC" w:rsidR="009E6A72" w:rsidRDefault="009E6A72" w:rsidP="00F23F33">
      <w:pPr>
        <w:spacing w:line="240" w:lineRule="auto"/>
        <w:rPr>
          <w:i/>
          <w:lang w:val="pl-PL"/>
        </w:rPr>
      </w:pPr>
    </w:p>
    <w:p w14:paraId="635323C2" w14:textId="078FA318" w:rsidR="009E6A72" w:rsidRDefault="009E6A72" w:rsidP="00F23F33">
      <w:pPr>
        <w:spacing w:line="240" w:lineRule="auto"/>
        <w:rPr>
          <w:i/>
          <w:lang w:val="pl-PL"/>
        </w:rPr>
      </w:pPr>
    </w:p>
    <w:p w14:paraId="2C708C7D" w14:textId="74CA56CC" w:rsidR="009E6A72" w:rsidRDefault="009E6A72" w:rsidP="00F23F33">
      <w:pPr>
        <w:spacing w:line="240" w:lineRule="auto"/>
        <w:rPr>
          <w:i/>
          <w:lang w:val="pl-PL"/>
        </w:rPr>
      </w:pPr>
    </w:p>
    <w:p w14:paraId="1170C394" w14:textId="2E0BB4CC" w:rsidR="009E6A72" w:rsidRDefault="009E6A72" w:rsidP="00F23F33">
      <w:pPr>
        <w:spacing w:line="240" w:lineRule="auto"/>
        <w:rPr>
          <w:i/>
          <w:lang w:val="pl-PL"/>
        </w:rPr>
      </w:pPr>
    </w:p>
    <w:p w14:paraId="1223BA26" w14:textId="752AFF7F" w:rsidR="009E6A72" w:rsidRDefault="009E6A72" w:rsidP="00F23F33">
      <w:pPr>
        <w:spacing w:line="240" w:lineRule="auto"/>
        <w:rPr>
          <w:i/>
          <w:lang w:val="pl-PL"/>
        </w:rPr>
      </w:pPr>
    </w:p>
    <w:p w14:paraId="0D989C35" w14:textId="32AD547A" w:rsidR="00AE05D5" w:rsidRDefault="00AE05D5" w:rsidP="00F23F33">
      <w:pPr>
        <w:spacing w:line="240" w:lineRule="auto"/>
        <w:rPr>
          <w:i/>
          <w:lang w:val="pl-PL"/>
        </w:rPr>
      </w:pPr>
    </w:p>
    <w:p w14:paraId="3E8EA124" w14:textId="77777777" w:rsidR="00AE05D5" w:rsidRDefault="00AE05D5" w:rsidP="00F23F33">
      <w:pPr>
        <w:spacing w:line="240" w:lineRule="auto"/>
        <w:rPr>
          <w:i/>
          <w:lang w:val="pl-PL"/>
        </w:rPr>
      </w:pPr>
    </w:p>
    <w:p w14:paraId="34039B14" w14:textId="61857617" w:rsidR="0067504B" w:rsidRDefault="0067504B" w:rsidP="00F23F33">
      <w:pPr>
        <w:spacing w:line="240" w:lineRule="auto"/>
      </w:pPr>
    </w:p>
    <w:p w14:paraId="58103415" w14:textId="02047959" w:rsidR="00B1416F" w:rsidRDefault="00B1416F" w:rsidP="00F23F33">
      <w:pPr>
        <w:spacing w:line="240" w:lineRule="auto"/>
      </w:pPr>
    </w:p>
    <w:p w14:paraId="00AFF7B2" w14:textId="77777777" w:rsidR="00B1416F" w:rsidRPr="00AF0C6D" w:rsidRDefault="00B1416F" w:rsidP="00F23F33">
      <w:pPr>
        <w:spacing w:line="240" w:lineRule="auto"/>
      </w:pPr>
    </w:p>
    <w:bookmarkEnd w:id="1"/>
    <w:p w14:paraId="6F9A01FC" w14:textId="6EA222FD" w:rsidR="00E76A7F" w:rsidRPr="002F6FA4" w:rsidRDefault="002F6FA4" w:rsidP="00F23F33">
      <w:pPr>
        <w:pStyle w:val="Odstavekseznama"/>
        <w:numPr>
          <w:ilvl w:val="0"/>
          <w:numId w:val="12"/>
        </w:numPr>
        <w:spacing w:line="240" w:lineRule="auto"/>
        <w:jc w:val="center"/>
        <w:rPr>
          <w:b/>
          <w:bCs/>
          <w:sz w:val="28"/>
          <w:szCs w:val="28"/>
        </w:rPr>
      </w:pPr>
      <w:r w:rsidRPr="002F6FA4">
        <w:rPr>
          <w:b/>
          <w:bCs/>
          <w:sz w:val="28"/>
          <w:szCs w:val="28"/>
        </w:rPr>
        <w:lastRenderedPageBreak/>
        <w:t>NAVODILA PONUDNIKOM ZA IZDELAVO PONUDBE</w:t>
      </w:r>
    </w:p>
    <w:p w14:paraId="64FD909F" w14:textId="77777777" w:rsidR="002F6FA4" w:rsidRPr="00AF0C6D" w:rsidRDefault="002F6FA4" w:rsidP="00F23F33">
      <w:pPr>
        <w:pStyle w:val="Odstavekseznama"/>
        <w:spacing w:line="240" w:lineRule="auto"/>
      </w:pPr>
    </w:p>
    <w:p w14:paraId="3E105176" w14:textId="77777777" w:rsidR="002F6FA4" w:rsidRPr="00FC11E9" w:rsidRDefault="002F6FA4" w:rsidP="00F23F33">
      <w:pPr>
        <w:pStyle w:val="Naslov4"/>
        <w:rPr>
          <w:rFonts w:asciiTheme="minorHAnsi" w:hAnsiTheme="minorHAnsi"/>
          <w:sz w:val="22"/>
          <w:szCs w:val="22"/>
        </w:rPr>
      </w:pPr>
      <w:r w:rsidRPr="00FC11E9">
        <w:rPr>
          <w:rFonts w:asciiTheme="minorHAnsi" w:hAnsiTheme="minorHAnsi"/>
          <w:b/>
          <w:sz w:val="22"/>
          <w:szCs w:val="22"/>
          <w:u w:val="single"/>
        </w:rPr>
        <w:t>1.</w:t>
      </w:r>
    </w:p>
    <w:p w14:paraId="66E2AC97" w14:textId="2D6E6CE5" w:rsidR="002F6FA4" w:rsidRDefault="002F6FA4" w:rsidP="00F23F33">
      <w:pPr>
        <w:spacing w:line="240" w:lineRule="auto"/>
        <w:rPr>
          <w:b/>
          <w:u w:val="single"/>
        </w:rPr>
      </w:pPr>
      <w:r w:rsidRPr="00CD39D5">
        <w:rPr>
          <w:b/>
          <w:u w:val="single"/>
        </w:rPr>
        <w:t>Naročnik:</w:t>
      </w:r>
    </w:p>
    <w:p w14:paraId="68F87280" w14:textId="77777777" w:rsidR="002F6FA4" w:rsidRPr="00CD39D5" w:rsidRDefault="002F6FA4" w:rsidP="00F23F33">
      <w:pPr>
        <w:spacing w:line="240" w:lineRule="auto"/>
        <w:rPr>
          <w:b/>
          <w:u w:val="single"/>
        </w:rPr>
      </w:pPr>
    </w:p>
    <w:p w14:paraId="2104071B" w14:textId="2DAA9164" w:rsidR="002F6FA4" w:rsidRDefault="002F6FA4" w:rsidP="00F23F33">
      <w:pPr>
        <w:spacing w:line="240" w:lineRule="auto"/>
      </w:pPr>
      <w:r w:rsidRPr="00CD39D5">
        <w:t>To naročilo izvaja SIMBIO d.</w:t>
      </w:r>
      <w:r w:rsidR="00AE05D5">
        <w:t xml:space="preserve"> </w:t>
      </w:r>
      <w:r w:rsidRPr="00CD39D5">
        <w:t>o.</w:t>
      </w:r>
      <w:r w:rsidR="00AE05D5">
        <w:t xml:space="preserve"> </w:t>
      </w:r>
      <w:r w:rsidRPr="00CD39D5">
        <w:t>o., Teharska cesta 49, 3000 Celje (v nadaljevanju:</w:t>
      </w:r>
      <w:r w:rsidR="00187F04">
        <w:t xml:space="preserve"> </w:t>
      </w:r>
      <w:r w:rsidRPr="00CD39D5">
        <w:t>naročnik)</w:t>
      </w:r>
      <w:r w:rsidR="009E6A72">
        <w:t xml:space="preserve">. </w:t>
      </w:r>
    </w:p>
    <w:p w14:paraId="5094737F" w14:textId="6A1FA2AE" w:rsidR="002F6FA4" w:rsidRDefault="002F6FA4" w:rsidP="00F23F33">
      <w:pPr>
        <w:spacing w:line="240" w:lineRule="auto"/>
      </w:pPr>
    </w:p>
    <w:p w14:paraId="4DDC0C59" w14:textId="77777777" w:rsidR="002F6FA4" w:rsidRDefault="002F6FA4" w:rsidP="00F23F33">
      <w:pPr>
        <w:spacing w:line="240" w:lineRule="auto"/>
      </w:pPr>
      <w:r>
        <w:t xml:space="preserve">Naročnik vabi vse zainteresirane ponudnike, da predložijo ponudbo, skladno z zahtevami iz dokumentacije v zvezi z oddajo javnega naročila (v nadaljevanju: razpisne dokumentacije). </w:t>
      </w:r>
    </w:p>
    <w:p w14:paraId="0DD28774" w14:textId="77777777" w:rsidR="002F6FA4" w:rsidRDefault="002F6FA4" w:rsidP="00F23F33">
      <w:pPr>
        <w:spacing w:line="240" w:lineRule="auto"/>
      </w:pPr>
    </w:p>
    <w:p w14:paraId="60A32DCD" w14:textId="77777777" w:rsidR="002F6FA4" w:rsidRDefault="002F6FA4" w:rsidP="00F23F33">
      <w:pPr>
        <w:tabs>
          <w:tab w:val="left" w:pos="2310"/>
        </w:tabs>
        <w:spacing w:line="240" w:lineRule="auto"/>
      </w:pPr>
      <w:r w:rsidRPr="00725C13">
        <w:t>Kot ponudnik lahko na javnem naročilu kandidira vsaka pravna ali fizična oseba, ki je registrirana za dejavnost, ki je predmet</w:t>
      </w:r>
      <w:r>
        <w:t xml:space="preserve"> javnega naročila</w:t>
      </w:r>
      <w:r w:rsidRPr="00725C13">
        <w:t xml:space="preserve"> in ima za opravljanje te dejavnosti vsa predpisana dovoljenja.  </w:t>
      </w:r>
    </w:p>
    <w:p w14:paraId="32916004" w14:textId="77777777" w:rsidR="002F6FA4" w:rsidRPr="00CD39D5" w:rsidRDefault="002F6FA4" w:rsidP="00F23F33">
      <w:pPr>
        <w:spacing w:line="240" w:lineRule="auto"/>
      </w:pPr>
    </w:p>
    <w:p w14:paraId="0E1D3EB1" w14:textId="77777777" w:rsidR="002F6FA4" w:rsidRPr="00CD39D5" w:rsidRDefault="002F6FA4" w:rsidP="00F23F33">
      <w:pPr>
        <w:spacing w:line="240" w:lineRule="auto"/>
        <w:rPr>
          <w:b/>
          <w:u w:val="single"/>
        </w:rPr>
      </w:pPr>
      <w:r w:rsidRPr="00CD39D5">
        <w:rPr>
          <w:b/>
          <w:u w:val="single"/>
        </w:rPr>
        <w:t>Oznaka in predmet javnega naročila:</w:t>
      </w:r>
    </w:p>
    <w:p w14:paraId="12FAB97C" w14:textId="77777777" w:rsidR="002F6FA4" w:rsidRDefault="002F6FA4" w:rsidP="00F23F33">
      <w:pPr>
        <w:spacing w:line="240" w:lineRule="auto"/>
        <w:rPr>
          <w:b/>
        </w:rPr>
      </w:pPr>
    </w:p>
    <w:p w14:paraId="37AA91D4" w14:textId="3B924B15" w:rsidR="002F6FA4" w:rsidRPr="00CD39D5" w:rsidRDefault="002F6FA4" w:rsidP="00F23F33">
      <w:pPr>
        <w:spacing w:line="240" w:lineRule="auto"/>
        <w:rPr>
          <w:b/>
        </w:rPr>
      </w:pPr>
      <w:r w:rsidRPr="00CD39D5">
        <w:rPr>
          <w:b/>
        </w:rPr>
        <w:t xml:space="preserve">Oznaka: </w:t>
      </w:r>
      <w:r w:rsidR="009E6A72">
        <w:t>1</w:t>
      </w:r>
      <w:r w:rsidR="00AE05D5">
        <w:t>3</w:t>
      </w:r>
      <w:r w:rsidRPr="00CD39D5">
        <w:t>/JN-20</w:t>
      </w:r>
      <w:r>
        <w:t>2</w:t>
      </w:r>
      <w:r w:rsidR="009E6A72">
        <w:t>1</w:t>
      </w:r>
      <w:r w:rsidRPr="00CD39D5">
        <w:t>/</w:t>
      </w:r>
      <w:r w:rsidR="00563DC9">
        <w:t>B</w:t>
      </w:r>
    </w:p>
    <w:p w14:paraId="25A94C4E" w14:textId="6A055444" w:rsidR="002F6FA4" w:rsidRPr="00650DCC" w:rsidRDefault="002F6FA4" w:rsidP="00F23F33">
      <w:pPr>
        <w:spacing w:line="240" w:lineRule="auto"/>
      </w:pPr>
      <w:r w:rsidRPr="00CD39D5">
        <w:rPr>
          <w:b/>
        </w:rPr>
        <w:t>Predmet:</w:t>
      </w:r>
      <w:r w:rsidR="009E6A72">
        <w:rPr>
          <w:b/>
        </w:rPr>
        <w:t xml:space="preserve"> </w:t>
      </w:r>
      <w:r w:rsidR="00BE5B3A">
        <w:rPr>
          <w:rFonts w:cstheme="minorHAnsi"/>
        </w:rPr>
        <w:t>Nakup električnega</w:t>
      </w:r>
      <w:r w:rsidR="00B1416F">
        <w:rPr>
          <w:rFonts w:cstheme="minorHAnsi"/>
        </w:rPr>
        <w:t xml:space="preserve"> osebnega</w:t>
      </w:r>
      <w:r w:rsidR="00BE5B3A">
        <w:rPr>
          <w:rFonts w:cstheme="minorHAnsi"/>
        </w:rPr>
        <w:t xml:space="preserve"> vozila </w:t>
      </w:r>
    </w:p>
    <w:p w14:paraId="6AE12174" w14:textId="77777777" w:rsidR="002F6FA4" w:rsidRPr="00CD39D5" w:rsidRDefault="002F6FA4" w:rsidP="00F23F33">
      <w:pPr>
        <w:spacing w:line="240" w:lineRule="auto"/>
        <w:rPr>
          <w:b/>
        </w:rPr>
      </w:pPr>
    </w:p>
    <w:p w14:paraId="6FA841CF" w14:textId="2B648CCB" w:rsidR="00584C66" w:rsidRDefault="00584C66" w:rsidP="00F23F33">
      <w:pPr>
        <w:spacing w:line="240" w:lineRule="auto"/>
      </w:pPr>
      <w:r>
        <w:t xml:space="preserve">Predmet javnega naročila je nakup novega električnega osebnega vozila, skladno z zahtevami iz tehnične specifikacije naročila (priloge 3.1 razpisne dokumentacije). </w:t>
      </w:r>
    </w:p>
    <w:p w14:paraId="4C9D894A" w14:textId="77777777" w:rsidR="00BE5B3A" w:rsidRDefault="00BE5B3A" w:rsidP="00F23F33">
      <w:pPr>
        <w:spacing w:line="240" w:lineRule="auto"/>
      </w:pPr>
    </w:p>
    <w:p w14:paraId="07011B20" w14:textId="108CB823" w:rsidR="00BE5B3A" w:rsidRDefault="00BE5B3A" w:rsidP="00F23F33">
      <w:pPr>
        <w:spacing w:line="240" w:lineRule="auto"/>
      </w:pPr>
      <w:r>
        <w:t xml:space="preserve">Ponudnik mora k ponudbi priložiti </w:t>
      </w:r>
      <w:r w:rsidR="00584C66">
        <w:t xml:space="preserve">tehnično dokumentacijo ponujenega vozila, </w:t>
      </w:r>
      <w:r>
        <w:t>TEHNIČNO (prospekt</w:t>
      </w:r>
      <w:r w:rsidR="00584C66">
        <w:t xml:space="preserve"> in/ali</w:t>
      </w:r>
      <w:r>
        <w:t xml:space="preserve"> katalog), iz kater</w:t>
      </w:r>
      <w:r w:rsidR="00584C66">
        <w:t>e</w:t>
      </w:r>
      <w:r>
        <w:t xml:space="preserve"> </w:t>
      </w:r>
      <w:r w:rsidR="00584C66">
        <w:t xml:space="preserve">bodo </w:t>
      </w:r>
      <w:r>
        <w:t>razvidne tehnične karakteristike ponujenega vozila. Ponujeno vozilo mora biti tovarniško novo.</w:t>
      </w:r>
    </w:p>
    <w:p w14:paraId="3309B02C" w14:textId="77777777" w:rsidR="002F6FA4" w:rsidRPr="00CD39D5" w:rsidRDefault="002F6FA4" w:rsidP="00F23F33">
      <w:pPr>
        <w:spacing w:line="240" w:lineRule="auto"/>
        <w:rPr>
          <w:b/>
        </w:rPr>
      </w:pPr>
    </w:p>
    <w:p w14:paraId="15B84594" w14:textId="77777777" w:rsidR="002F6FA4" w:rsidRPr="00CD39D5" w:rsidRDefault="002F6FA4" w:rsidP="00F23F33">
      <w:pPr>
        <w:spacing w:line="240" w:lineRule="auto"/>
        <w:rPr>
          <w:b/>
          <w:u w:val="single"/>
        </w:rPr>
      </w:pPr>
      <w:r w:rsidRPr="00CD39D5">
        <w:rPr>
          <w:b/>
          <w:u w:val="single"/>
        </w:rPr>
        <w:t xml:space="preserve">Način oddaje javnega naročila: </w:t>
      </w:r>
    </w:p>
    <w:p w14:paraId="5951FE14" w14:textId="77777777" w:rsidR="002F6FA4" w:rsidRDefault="002F6FA4" w:rsidP="00F23F33">
      <w:pPr>
        <w:pStyle w:val="Telobesedila2"/>
        <w:rPr>
          <w:rFonts w:asciiTheme="minorHAnsi" w:hAnsiTheme="minorHAnsi"/>
          <w:sz w:val="22"/>
          <w:szCs w:val="22"/>
          <w:lang w:val="sl-SI"/>
        </w:rPr>
      </w:pPr>
    </w:p>
    <w:p w14:paraId="5FC313BC" w14:textId="1C89B454" w:rsidR="002F6FA4" w:rsidRDefault="002F6FA4" w:rsidP="00F23F33">
      <w:pPr>
        <w:spacing w:line="240" w:lineRule="auto"/>
      </w:pPr>
      <w:r>
        <w:t xml:space="preserve">Za oddajo predmetnega javnega naročila se v skladu s 47. členom Zakona o javnem naročanju </w:t>
      </w:r>
      <w:r w:rsidRPr="00531DB6">
        <w:t>(</w:t>
      </w:r>
      <w:r w:rsidRPr="0010454C">
        <w:t>Ur. l. RS, št. 91/15 in 14/18</w:t>
      </w:r>
      <w:r w:rsidRPr="00531DB6">
        <w:t>; v</w:t>
      </w:r>
      <w:r w:rsidRPr="00725C13">
        <w:t xml:space="preserve"> nadaljevanju besedila: ZJN-3)</w:t>
      </w:r>
      <w:r>
        <w:t xml:space="preserve"> izvede naročilo male vrednosti.  </w:t>
      </w:r>
    </w:p>
    <w:p w14:paraId="69D7CD9C" w14:textId="16F7C45F" w:rsidR="00AE05D5" w:rsidRDefault="00AE05D5" w:rsidP="00F23F33">
      <w:pPr>
        <w:spacing w:line="240" w:lineRule="auto"/>
      </w:pPr>
    </w:p>
    <w:p w14:paraId="3A353D2A" w14:textId="47C0AABF" w:rsidR="00AE05D5" w:rsidRPr="002F6FA4" w:rsidRDefault="00AE05D5" w:rsidP="00F23F33">
      <w:pPr>
        <w:spacing w:line="240" w:lineRule="auto"/>
      </w:pPr>
      <w:r>
        <w:t xml:space="preserve">Naročnik pri oddaji predmetnega javnega naročila upošteva </w:t>
      </w:r>
      <w:r w:rsidRPr="00B1416F">
        <w:rPr>
          <w:i/>
          <w:iCs/>
        </w:rPr>
        <w:t xml:space="preserve">Uredbo o zelenem javnem naročanju </w:t>
      </w:r>
      <w:r w:rsidR="00B1416F" w:rsidRPr="00B1416F">
        <w:rPr>
          <w:i/>
          <w:iCs/>
        </w:rPr>
        <w:t>(Uradni list RS, št. 51/17 in 64/19</w:t>
      </w:r>
      <w:r w:rsidR="00B1416F" w:rsidRPr="00B1416F">
        <w:t>)</w:t>
      </w:r>
      <w:r w:rsidR="00B1416F">
        <w:t xml:space="preserve"> in vključuje okoljski vidik v tehnične specifikacije naročila z namenom doseganja ciljev, ki jih narekuje Uredba o zelenem javnem naročanju na primeru cestnih vozil. </w:t>
      </w:r>
    </w:p>
    <w:p w14:paraId="718FAF13" w14:textId="77777777" w:rsidR="002F6FA4" w:rsidRPr="004251CB" w:rsidRDefault="002F6FA4" w:rsidP="00F23F33">
      <w:pPr>
        <w:pStyle w:val="Telobesedila2"/>
        <w:rPr>
          <w:rFonts w:asciiTheme="minorHAnsi" w:hAnsiTheme="minorHAnsi"/>
          <w:b/>
          <w:bCs/>
          <w:sz w:val="22"/>
          <w:szCs w:val="22"/>
          <w:lang w:val="sl-SI"/>
        </w:rPr>
      </w:pPr>
    </w:p>
    <w:p w14:paraId="1A011562" w14:textId="40B5FD61" w:rsidR="002F6FA4" w:rsidRPr="00D50EEE" w:rsidRDefault="002F6FA4" w:rsidP="00F23F33">
      <w:pPr>
        <w:spacing w:line="240" w:lineRule="auto"/>
        <w:rPr>
          <w:b/>
          <w:u w:val="single"/>
        </w:rPr>
      </w:pPr>
      <w:r w:rsidRPr="00D50EEE">
        <w:rPr>
          <w:b/>
          <w:u w:val="single"/>
        </w:rPr>
        <w:t>Osnovni podatki o naročilu</w:t>
      </w:r>
      <w:r w:rsidR="00D50EEE" w:rsidRPr="00D50EEE">
        <w:rPr>
          <w:b/>
          <w:u w:val="single"/>
        </w:rPr>
        <w:t xml:space="preserve"> in rok za oddajo ponudbe:</w:t>
      </w:r>
    </w:p>
    <w:p w14:paraId="3A634807" w14:textId="77777777" w:rsidR="002F6FA4" w:rsidRPr="002625A9" w:rsidRDefault="002F6FA4" w:rsidP="00F23F33">
      <w:pPr>
        <w:spacing w:line="240" w:lineRule="auto"/>
        <w:rPr>
          <w:b/>
        </w:rPr>
      </w:pPr>
    </w:p>
    <w:tbl>
      <w:tblPr>
        <w:tblStyle w:val="Tabelamrea"/>
        <w:tblW w:w="0" w:type="auto"/>
        <w:tblLook w:val="04A0" w:firstRow="1" w:lastRow="0" w:firstColumn="1" w:lastColumn="0" w:noHBand="0" w:noVBand="1"/>
      </w:tblPr>
      <w:tblGrid>
        <w:gridCol w:w="2689"/>
        <w:gridCol w:w="1001"/>
        <w:gridCol w:w="166"/>
        <w:gridCol w:w="2934"/>
        <w:gridCol w:w="2272"/>
      </w:tblGrid>
      <w:tr w:rsidR="002F6FA4" w:rsidRPr="00725C13" w14:paraId="283638E9" w14:textId="77777777" w:rsidTr="002F6FA4">
        <w:tc>
          <w:tcPr>
            <w:tcW w:w="2689" w:type="dxa"/>
          </w:tcPr>
          <w:p w14:paraId="369E0D72" w14:textId="77777777" w:rsidR="002F6FA4" w:rsidRPr="00725C13" w:rsidRDefault="002F6FA4" w:rsidP="00F23F33">
            <w:pPr>
              <w:jc w:val="left"/>
              <w:rPr>
                <w:b/>
              </w:rPr>
            </w:pPr>
            <w:r w:rsidRPr="00725C13">
              <w:rPr>
                <w:b/>
              </w:rPr>
              <w:t>Predmet javnega naročila:</w:t>
            </w:r>
          </w:p>
        </w:tc>
        <w:tc>
          <w:tcPr>
            <w:tcW w:w="6373" w:type="dxa"/>
            <w:gridSpan w:val="4"/>
          </w:tcPr>
          <w:p w14:paraId="687694C5" w14:textId="504BAEB7" w:rsidR="002F6FA4" w:rsidRPr="00D54352" w:rsidRDefault="00B1416F" w:rsidP="00F23F33">
            <w:r w:rsidRPr="00B1416F">
              <w:rPr>
                <w:rFonts w:cstheme="minorHAnsi"/>
              </w:rPr>
              <w:t>Nakup električnega osebnega vozila</w:t>
            </w:r>
          </w:p>
        </w:tc>
      </w:tr>
      <w:tr w:rsidR="002F6FA4" w:rsidRPr="00725C13" w14:paraId="2C2B16D4" w14:textId="77777777" w:rsidTr="002F6FA4">
        <w:tc>
          <w:tcPr>
            <w:tcW w:w="2689" w:type="dxa"/>
          </w:tcPr>
          <w:p w14:paraId="43321956" w14:textId="77777777" w:rsidR="002F6FA4" w:rsidRPr="00725C13" w:rsidRDefault="002F6FA4" w:rsidP="00F23F33">
            <w:pPr>
              <w:jc w:val="left"/>
              <w:rPr>
                <w:b/>
              </w:rPr>
            </w:pPr>
            <w:r w:rsidRPr="00725C13">
              <w:rPr>
                <w:b/>
              </w:rPr>
              <w:t xml:space="preserve">Oznaka javnega naročila: </w:t>
            </w:r>
          </w:p>
        </w:tc>
        <w:tc>
          <w:tcPr>
            <w:tcW w:w="6373" w:type="dxa"/>
            <w:gridSpan w:val="4"/>
          </w:tcPr>
          <w:p w14:paraId="7402D826" w14:textId="0DDE9DEE" w:rsidR="002F6FA4" w:rsidRPr="002A0083" w:rsidRDefault="009E6A72" w:rsidP="00F23F33">
            <w:r>
              <w:t>1</w:t>
            </w:r>
            <w:r w:rsidR="00AE05D5">
              <w:t>3</w:t>
            </w:r>
            <w:r w:rsidR="002F6FA4" w:rsidRPr="00A95F17">
              <w:t>/JN</w:t>
            </w:r>
            <w:r w:rsidR="002F6FA4" w:rsidRPr="002A0083">
              <w:t>-20</w:t>
            </w:r>
            <w:r w:rsidR="002F6FA4">
              <w:t>2</w:t>
            </w:r>
            <w:r>
              <w:t>1</w:t>
            </w:r>
            <w:r w:rsidR="002F6FA4" w:rsidRPr="002A0083">
              <w:t>/</w:t>
            </w:r>
            <w:r w:rsidR="00187F04">
              <w:t>B</w:t>
            </w:r>
          </w:p>
        </w:tc>
      </w:tr>
      <w:tr w:rsidR="002F6FA4" w:rsidRPr="00725C13" w14:paraId="612D5A25" w14:textId="77777777" w:rsidTr="002F6FA4">
        <w:tc>
          <w:tcPr>
            <w:tcW w:w="2689" w:type="dxa"/>
          </w:tcPr>
          <w:p w14:paraId="0C178196" w14:textId="77777777" w:rsidR="002F6FA4" w:rsidRPr="00725C13" w:rsidRDefault="002F6FA4" w:rsidP="00F23F33">
            <w:pPr>
              <w:jc w:val="left"/>
              <w:rPr>
                <w:b/>
              </w:rPr>
            </w:pPr>
            <w:r w:rsidRPr="00725C13">
              <w:rPr>
                <w:b/>
              </w:rPr>
              <w:t>Oddaja ponudb</w:t>
            </w:r>
          </w:p>
        </w:tc>
        <w:tc>
          <w:tcPr>
            <w:tcW w:w="1167" w:type="dxa"/>
            <w:gridSpan w:val="2"/>
          </w:tcPr>
          <w:p w14:paraId="7CD2FE4D" w14:textId="77777777" w:rsidR="002F6FA4" w:rsidRPr="00511E2C" w:rsidRDefault="002F6FA4" w:rsidP="00F23F33">
            <w:pPr>
              <w:rPr>
                <w:b/>
              </w:rPr>
            </w:pPr>
            <w:r w:rsidRPr="00511E2C">
              <w:rPr>
                <w:b/>
              </w:rPr>
              <w:t>Rok:</w:t>
            </w:r>
          </w:p>
        </w:tc>
        <w:tc>
          <w:tcPr>
            <w:tcW w:w="5206" w:type="dxa"/>
            <w:gridSpan w:val="2"/>
          </w:tcPr>
          <w:p w14:paraId="4572D39F" w14:textId="296D4E2F" w:rsidR="002F6FA4" w:rsidRPr="00406264" w:rsidRDefault="002F6FA4" w:rsidP="00F23F33">
            <w:pPr>
              <w:rPr>
                <w:color w:val="000000" w:themeColor="text1"/>
              </w:rPr>
            </w:pPr>
            <w:r w:rsidRPr="000E6487">
              <w:t>Dan</w:t>
            </w:r>
            <w:r w:rsidRPr="004B2483">
              <w:t xml:space="preserve">: </w:t>
            </w:r>
            <w:r w:rsidR="00840BCA">
              <w:t>16</w:t>
            </w:r>
            <w:r w:rsidRPr="00BB2BFE">
              <w:t xml:space="preserve">. </w:t>
            </w:r>
            <w:r w:rsidR="009E6A72">
              <w:t>6</w:t>
            </w:r>
            <w:r w:rsidRPr="00BB2BFE">
              <w:t>. 20</w:t>
            </w:r>
            <w:r>
              <w:t>2</w:t>
            </w:r>
            <w:r w:rsidR="009E6A72">
              <w:t>1</w:t>
            </w:r>
            <w:r>
              <w:t xml:space="preserve">  </w:t>
            </w:r>
            <w:r w:rsidRPr="004B2483">
              <w:t>Ura: 9.</w:t>
            </w:r>
            <w:r>
              <w:t>00</w:t>
            </w:r>
          </w:p>
        </w:tc>
      </w:tr>
      <w:tr w:rsidR="002F6FA4" w:rsidRPr="006830A6" w14:paraId="1B2247B3" w14:textId="77777777" w:rsidTr="002F6FA4">
        <w:trPr>
          <w:trHeight w:val="598"/>
        </w:trPr>
        <w:tc>
          <w:tcPr>
            <w:tcW w:w="9062" w:type="dxa"/>
            <w:gridSpan w:val="5"/>
          </w:tcPr>
          <w:p w14:paraId="66427FD7" w14:textId="77777777" w:rsidR="000A636F" w:rsidRDefault="002F6FA4" w:rsidP="00F23F33">
            <w:pPr>
              <w:jc w:val="left"/>
              <w:rPr>
                <w:rStyle w:val="Hiperpovezava"/>
                <w:b/>
                <w:bCs/>
                <w:color w:val="auto"/>
                <w:u w:val="none"/>
              </w:rPr>
            </w:pPr>
            <w:r w:rsidRPr="000A636F">
              <w:rPr>
                <w:rStyle w:val="Hiperpovezava"/>
                <w:b/>
                <w:bCs/>
                <w:color w:val="auto"/>
                <w:u w:val="none"/>
              </w:rPr>
              <w:t xml:space="preserve">Spletno mesto za oddajo </w:t>
            </w:r>
            <w:r w:rsidRPr="006E2823">
              <w:rPr>
                <w:rStyle w:val="Hiperpovezava"/>
                <w:b/>
                <w:bCs/>
                <w:color w:val="auto"/>
                <w:u w:val="none"/>
              </w:rPr>
              <w:t>ponudbe:</w:t>
            </w:r>
          </w:p>
          <w:p w14:paraId="674DC738" w14:textId="3CFAD4A6" w:rsidR="006E2823" w:rsidRPr="006E2823" w:rsidRDefault="00C64F16" w:rsidP="00F23F33">
            <w:pPr>
              <w:jc w:val="left"/>
              <w:rPr>
                <w:rStyle w:val="Hiperpovezava"/>
                <w:color w:val="auto"/>
                <w:u w:val="none"/>
              </w:rPr>
            </w:pPr>
            <w:hyperlink r:id="rId8" w:history="1">
              <w:r w:rsidR="006E2823" w:rsidRPr="006E2823">
                <w:rPr>
                  <w:rStyle w:val="Hiperpovezava"/>
                </w:rPr>
                <w:t>https://ejn.gov.si/ponudba/pages/aktualno/aktualno_jnc_podrobno.xhtml?zadevaId=3343</w:t>
              </w:r>
            </w:hyperlink>
          </w:p>
          <w:p w14:paraId="23E8200D" w14:textId="40BE8053" w:rsidR="006E2823" w:rsidRPr="000657A2" w:rsidRDefault="006E2823" w:rsidP="00F23F33">
            <w:pPr>
              <w:jc w:val="left"/>
              <w:rPr>
                <w:rStyle w:val="Hiperpovezava"/>
                <w:b/>
                <w:bCs/>
                <w:color w:val="auto"/>
                <w:u w:val="none"/>
              </w:rPr>
            </w:pPr>
          </w:p>
        </w:tc>
      </w:tr>
      <w:tr w:rsidR="002F6FA4" w:rsidRPr="00725C13" w14:paraId="49232F20" w14:textId="77777777" w:rsidTr="002F6FA4">
        <w:tc>
          <w:tcPr>
            <w:tcW w:w="2689" w:type="dxa"/>
            <w:vMerge w:val="restart"/>
          </w:tcPr>
          <w:p w14:paraId="0D25619E" w14:textId="77777777" w:rsidR="002F6FA4" w:rsidRPr="00725C13" w:rsidRDefault="002F6FA4" w:rsidP="00F23F33">
            <w:pPr>
              <w:jc w:val="left"/>
              <w:rPr>
                <w:b/>
              </w:rPr>
            </w:pPr>
            <w:r w:rsidRPr="00725C13">
              <w:rPr>
                <w:b/>
              </w:rPr>
              <w:t xml:space="preserve">Javno odpiranje ponudb: </w:t>
            </w:r>
          </w:p>
        </w:tc>
        <w:tc>
          <w:tcPr>
            <w:tcW w:w="1001" w:type="dxa"/>
          </w:tcPr>
          <w:p w14:paraId="6E1E97BA" w14:textId="77777777" w:rsidR="002F6FA4" w:rsidRPr="00725C13" w:rsidRDefault="002F6FA4" w:rsidP="00F23F33">
            <w:r w:rsidRPr="00511E2C">
              <w:rPr>
                <w:b/>
              </w:rPr>
              <w:t>Čas:</w:t>
            </w:r>
          </w:p>
        </w:tc>
        <w:tc>
          <w:tcPr>
            <w:tcW w:w="3100" w:type="dxa"/>
            <w:gridSpan w:val="2"/>
          </w:tcPr>
          <w:p w14:paraId="26AFB6A7" w14:textId="709160FA" w:rsidR="002F6FA4" w:rsidRPr="004B2483" w:rsidRDefault="002F6FA4" w:rsidP="00F23F33">
            <w:r w:rsidRPr="0000619E">
              <w:t>Dan</w:t>
            </w:r>
            <w:r w:rsidRPr="004B2483">
              <w:t xml:space="preserve">: </w:t>
            </w:r>
            <w:r w:rsidR="00840BCA">
              <w:t>16</w:t>
            </w:r>
            <w:r w:rsidRPr="00BB2BFE">
              <w:t xml:space="preserve">. </w:t>
            </w:r>
            <w:r w:rsidR="009E6A72">
              <w:t>6</w:t>
            </w:r>
            <w:r w:rsidRPr="00BB2BFE">
              <w:t>. 20</w:t>
            </w:r>
            <w:r>
              <w:t>2</w:t>
            </w:r>
            <w:r w:rsidR="009E6A72">
              <w:t>1</w:t>
            </w:r>
          </w:p>
          <w:p w14:paraId="3DFEF6B7" w14:textId="5BF863BE" w:rsidR="002F6FA4" w:rsidRPr="0000619E" w:rsidRDefault="002F6FA4" w:rsidP="00F23F33">
            <w:r w:rsidRPr="004B2483">
              <w:t>Ura: 9.</w:t>
            </w:r>
            <w:r w:rsidR="009E6A72">
              <w:t>10</w:t>
            </w:r>
          </w:p>
        </w:tc>
        <w:tc>
          <w:tcPr>
            <w:tcW w:w="2272" w:type="dxa"/>
          </w:tcPr>
          <w:p w14:paraId="794BA058" w14:textId="77777777" w:rsidR="002F6FA4" w:rsidRPr="00511E2C" w:rsidRDefault="002F6FA4" w:rsidP="00F23F33">
            <w:r w:rsidRPr="00511E2C">
              <w:t xml:space="preserve">Spletno mesto: </w:t>
            </w:r>
          </w:p>
          <w:p w14:paraId="65535650" w14:textId="77777777" w:rsidR="002F6FA4" w:rsidRPr="0073013A" w:rsidRDefault="00C64F16" w:rsidP="00F23F33">
            <w:pPr>
              <w:jc w:val="left"/>
            </w:pPr>
            <w:hyperlink r:id="rId9" w:history="1">
              <w:r w:rsidR="002F6FA4" w:rsidRPr="00511E2C">
                <w:rPr>
                  <w:rStyle w:val="Hiperpovezava"/>
                </w:rPr>
                <w:t>https://ejn.gov.si/eJN2</w:t>
              </w:r>
            </w:hyperlink>
          </w:p>
        </w:tc>
      </w:tr>
      <w:tr w:rsidR="002F6FA4" w:rsidRPr="00725C13" w14:paraId="2E016C1E" w14:textId="77777777" w:rsidTr="002F6FA4">
        <w:tc>
          <w:tcPr>
            <w:tcW w:w="2689" w:type="dxa"/>
            <w:vMerge/>
          </w:tcPr>
          <w:p w14:paraId="65D3C653" w14:textId="77777777" w:rsidR="002F6FA4" w:rsidRPr="00725C13" w:rsidRDefault="002F6FA4" w:rsidP="00F23F33">
            <w:pPr>
              <w:jc w:val="left"/>
              <w:rPr>
                <w:b/>
              </w:rPr>
            </w:pPr>
          </w:p>
        </w:tc>
        <w:tc>
          <w:tcPr>
            <w:tcW w:w="6373" w:type="dxa"/>
            <w:gridSpan w:val="4"/>
          </w:tcPr>
          <w:p w14:paraId="086C46FB" w14:textId="77777777" w:rsidR="002F6FA4" w:rsidRPr="00C0430C" w:rsidRDefault="002F6FA4" w:rsidP="00F23F33">
            <w:r w:rsidRPr="00C0430C">
              <w:t xml:space="preserve">Odpiranje ponudb bo potekalo avtomatično v informacijskem sistemu e-JN </w:t>
            </w:r>
            <w:r w:rsidRPr="00644044">
              <w:t>na spletnem</w:t>
            </w:r>
            <w:r w:rsidRPr="00C0430C">
              <w:t xml:space="preserve"> naslovu </w:t>
            </w:r>
            <w:hyperlink r:id="rId10" w:history="1">
              <w:r w:rsidRPr="00C0430C">
                <w:rPr>
                  <w:rStyle w:val="Hiperpovezava"/>
                </w:rPr>
                <w:t>https://ejn.gov.si/eJN2</w:t>
              </w:r>
            </w:hyperlink>
            <w:r w:rsidRPr="00C0430C">
              <w:t xml:space="preserve">. </w:t>
            </w:r>
          </w:p>
          <w:p w14:paraId="3BA7C370" w14:textId="55573740" w:rsidR="002F6FA4" w:rsidRPr="00725C13" w:rsidRDefault="002F6FA4" w:rsidP="00F23F33">
            <w:r w:rsidRPr="00A56AD3">
              <w:t>Odpiranje poteka tako, da informacijski sistem e-JN samodejno ob uri, ki je določena za javno odpiranje ponudb, prikaže podatke o ponudniku</w:t>
            </w:r>
            <w:r w:rsidR="00D50EEE">
              <w:t xml:space="preserve"> </w:t>
            </w:r>
            <w:r w:rsidRPr="00A56AD3">
              <w:t>ter omogoči dostop do</w:t>
            </w:r>
            <w:r>
              <w:t xml:space="preserve"> </w:t>
            </w:r>
            <w:r w:rsidRPr="00A56AD3">
              <w:t xml:space="preserve">.pdf dokumenta, ki ga ponudnik naloži v sistem e-JN pod zavihek </w:t>
            </w:r>
            <w:r w:rsidRPr="00CE534F">
              <w:rPr>
                <w:b/>
              </w:rPr>
              <w:t>»Predračun«</w:t>
            </w:r>
            <w:r w:rsidRPr="00A56AD3">
              <w:t>.</w:t>
            </w:r>
            <w:r>
              <w:t xml:space="preserve"> </w:t>
            </w:r>
            <w:r w:rsidRPr="00A56AD3">
              <w:t xml:space="preserve">Ponudniki, ki so oddali </w:t>
            </w:r>
            <w:r w:rsidRPr="00A56AD3">
              <w:lastRenderedPageBreak/>
              <w:t xml:space="preserve">ponudbe, imajo te podatke v informacijskem sistemu e-JN na razpolago v razdelku »Zapisnik o odpiranju ponudb«. </w:t>
            </w:r>
          </w:p>
        </w:tc>
      </w:tr>
    </w:tbl>
    <w:p w14:paraId="56404222" w14:textId="77777777" w:rsidR="00897027" w:rsidRDefault="00897027" w:rsidP="00F23F33">
      <w:pPr>
        <w:spacing w:line="240" w:lineRule="auto"/>
        <w:rPr>
          <w:b/>
          <w:bCs/>
          <w:u w:val="single"/>
        </w:rPr>
      </w:pPr>
    </w:p>
    <w:p w14:paraId="3F329871" w14:textId="60E542CB" w:rsidR="002F6FA4" w:rsidRPr="000F03DC" w:rsidRDefault="00D50EEE" w:rsidP="00F23F33">
      <w:pPr>
        <w:spacing w:line="240" w:lineRule="auto"/>
        <w:rPr>
          <w:b/>
          <w:bCs/>
          <w:u w:val="single"/>
        </w:rPr>
      </w:pPr>
      <w:r>
        <w:rPr>
          <w:b/>
          <w:bCs/>
          <w:u w:val="single"/>
        </w:rPr>
        <w:t>D</w:t>
      </w:r>
      <w:r w:rsidRPr="000F03DC">
        <w:rPr>
          <w:b/>
          <w:bCs/>
          <w:u w:val="single"/>
        </w:rPr>
        <w:t>ostop do razpisne dokumentacije</w:t>
      </w:r>
    </w:p>
    <w:p w14:paraId="130EFEF2" w14:textId="77777777" w:rsidR="002F6FA4" w:rsidRPr="00725C13" w:rsidRDefault="002F6FA4" w:rsidP="00F23F33">
      <w:pPr>
        <w:spacing w:line="240" w:lineRule="auto"/>
      </w:pPr>
    </w:p>
    <w:p w14:paraId="41573FDD" w14:textId="7863601D" w:rsidR="002F6FA4" w:rsidRPr="00725C13" w:rsidRDefault="002F6FA4" w:rsidP="00F23F33">
      <w:pPr>
        <w:spacing w:line="240" w:lineRule="auto"/>
      </w:pPr>
      <w:r w:rsidRPr="00725C13">
        <w:t xml:space="preserve">Razpisna dokumentacija je na voljo brezplačno in je </w:t>
      </w:r>
      <w:r>
        <w:t>dostopna na</w:t>
      </w:r>
      <w:r w:rsidR="00D50EEE">
        <w:t xml:space="preserve"> </w:t>
      </w:r>
      <w:r w:rsidR="00237E3D">
        <w:t xml:space="preserve">Portalu javnih naročil in na </w:t>
      </w:r>
      <w:r>
        <w:t>spletni strani naročnika:</w:t>
      </w:r>
      <w:r w:rsidR="00187F04">
        <w:t xml:space="preserve"> </w:t>
      </w:r>
      <w:hyperlink r:id="rId11" w:history="1">
        <w:r w:rsidR="00187F04" w:rsidRPr="009F27E4">
          <w:rPr>
            <w:rStyle w:val="Hiperpovezava"/>
          </w:rPr>
          <w:t>https://www.simbio.si/javne-objave-narocila</w:t>
        </w:r>
      </w:hyperlink>
      <w:r>
        <w:t xml:space="preserve">. </w:t>
      </w:r>
      <w:r w:rsidRPr="00531DB6">
        <w:t xml:space="preserve">Gospodarski subjekti lahko zahtevajo dodatne informacije </w:t>
      </w:r>
      <w:r w:rsidR="00D50EEE">
        <w:t xml:space="preserve">o javnem naročilu izključno </w:t>
      </w:r>
      <w:r w:rsidRPr="00531DB6">
        <w:t>na Portalu javnih</w:t>
      </w:r>
      <w:r w:rsidRPr="00725C13">
        <w:t xml:space="preserve"> naročil.  </w:t>
      </w:r>
    </w:p>
    <w:p w14:paraId="3573ECB7" w14:textId="77777777" w:rsidR="00E36621" w:rsidRPr="002F6FA4" w:rsidRDefault="00E36621" w:rsidP="00F23F33">
      <w:pPr>
        <w:spacing w:line="240" w:lineRule="auto"/>
        <w:jc w:val="left"/>
        <w:outlineLvl w:val="0"/>
        <w:rPr>
          <w:b/>
          <w:sz w:val="28"/>
          <w:szCs w:val="28"/>
        </w:rPr>
      </w:pPr>
    </w:p>
    <w:p w14:paraId="0436EDCE" w14:textId="38CD541D" w:rsidR="00120A46" w:rsidRPr="00FC11E9" w:rsidRDefault="002F6FA4" w:rsidP="00F23F33">
      <w:pPr>
        <w:pStyle w:val="Naslov4"/>
        <w:rPr>
          <w:rFonts w:asciiTheme="minorHAnsi" w:hAnsiTheme="minorHAnsi"/>
          <w:sz w:val="22"/>
          <w:szCs w:val="22"/>
        </w:rPr>
      </w:pPr>
      <w:r>
        <w:rPr>
          <w:rFonts w:asciiTheme="minorHAnsi" w:hAnsiTheme="minorHAnsi"/>
          <w:b/>
          <w:sz w:val="22"/>
          <w:szCs w:val="22"/>
          <w:u w:val="single"/>
          <w:lang w:val="sl-SI"/>
        </w:rPr>
        <w:t>2</w:t>
      </w:r>
      <w:r w:rsidR="00120A46" w:rsidRPr="00FC11E9">
        <w:rPr>
          <w:rFonts w:asciiTheme="minorHAnsi" w:hAnsiTheme="minorHAnsi"/>
          <w:b/>
          <w:sz w:val="22"/>
          <w:szCs w:val="22"/>
          <w:u w:val="single"/>
        </w:rPr>
        <w:t>.</w:t>
      </w:r>
    </w:p>
    <w:p w14:paraId="4A4DBBCC" w14:textId="77777777" w:rsidR="000A436E" w:rsidRPr="00FC11E9" w:rsidRDefault="000A436E" w:rsidP="00F23F33">
      <w:pPr>
        <w:spacing w:line="240" w:lineRule="auto"/>
        <w:rPr>
          <w:b/>
          <w:u w:val="single"/>
        </w:rPr>
      </w:pPr>
      <w:bookmarkStart w:id="2" w:name="_Toc395896155"/>
      <w:bookmarkStart w:id="3" w:name="_Toc399110585"/>
      <w:r w:rsidRPr="00FC11E9">
        <w:rPr>
          <w:b/>
          <w:u w:val="single"/>
        </w:rPr>
        <w:t xml:space="preserve">PRAVNA PODLAGA </w:t>
      </w:r>
    </w:p>
    <w:p w14:paraId="232A5149" w14:textId="77777777" w:rsidR="000A436E" w:rsidRPr="00FC11E9" w:rsidRDefault="000A436E" w:rsidP="00F23F33">
      <w:pPr>
        <w:spacing w:line="240" w:lineRule="auto"/>
      </w:pPr>
    </w:p>
    <w:p w14:paraId="56FA978B" w14:textId="4E4B64A7" w:rsidR="000A436E" w:rsidRPr="00D904E2" w:rsidRDefault="000A436E" w:rsidP="00F23F33">
      <w:pPr>
        <w:spacing w:line="240" w:lineRule="auto"/>
      </w:pPr>
      <w:r w:rsidRPr="00FC11E9">
        <w:t xml:space="preserve">Naročnik izvaja postopek oddaje javnega naročila na podlagi veljavnega zakona in podzakonskih aktov, ki urejajo javno naročanje. </w:t>
      </w:r>
    </w:p>
    <w:p w14:paraId="66949506" w14:textId="77777777" w:rsidR="00317E79" w:rsidRPr="00FC11E9" w:rsidRDefault="000A436E" w:rsidP="00F23F33">
      <w:pPr>
        <w:pStyle w:val="Odstavekseznama"/>
        <w:spacing w:line="240" w:lineRule="auto"/>
        <w:ind w:left="2520"/>
        <w:rPr>
          <w:b/>
          <w:u w:val="single"/>
        </w:rPr>
      </w:pPr>
      <w:r w:rsidRPr="00FC11E9">
        <w:rPr>
          <w:b/>
        </w:rPr>
        <w:t xml:space="preserve">                                           </w:t>
      </w:r>
      <w:r w:rsidR="001D613F" w:rsidRPr="00FC11E9">
        <w:rPr>
          <w:b/>
          <w:u w:val="single"/>
        </w:rPr>
        <w:t>3.</w:t>
      </w:r>
    </w:p>
    <w:p w14:paraId="6D25E5BD" w14:textId="77777777" w:rsidR="000A436E" w:rsidRPr="00FC11E9" w:rsidRDefault="000A436E" w:rsidP="00F23F33">
      <w:pPr>
        <w:pStyle w:val="Odstavekseznama"/>
        <w:spacing w:line="240" w:lineRule="auto"/>
        <w:ind w:left="2520"/>
        <w:jc w:val="center"/>
        <w:rPr>
          <w:b/>
          <w:u w:val="single"/>
        </w:rPr>
      </w:pPr>
    </w:p>
    <w:p w14:paraId="61EB6657" w14:textId="77777777" w:rsidR="009155D1" w:rsidRPr="00FC11E9" w:rsidRDefault="00317E79" w:rsidP="00F23F33">
      <w:pPr>
        <w:spacing w:line="240" w:lineRule="auto"/>
        <w:rPr>
          <w:b/>
          <w:u w:val="single"/>
        </w:rPr>
      </w:pPr>
      <w:r w:rsidRPr="00FC11E9">
        <w:rPr>
          <w:b/>
          <w:u w:val="single"/>
        </w:rPr>
        <w:t>IZPOLNJEVANJE DOKUMENTACIJE ZA POPOLNOST PONUDBE</w:t>
      </w:r>
    </w:p>
    <w:bookmarkEnd w:id="2"/>
    <w:bookmarkEnd w:id="3"/>
    <w:p w14:paraId="3410F913" w14:textId="77777777" w:rsidR="00961DCE" w:rsidRPr="00FC11E9" w:rsidRDefault="00961DCE" w:rsidP="00F23F33">
      <w:pPr>
        <w:spacing w:line="240" w:lineRule="auto"/>
      </w:pPr>
    </w:p>
    <w:p w14:paraId="42DADEE5" w14:textId="4ECA708F" w:rsidR="00D50EEE" w:rsidRDefault="00D50EEE" w:rsidP="00F23F33">
      <w:pPr>
        <w:spacing w:line="240" w:lineRule="auto"/>
      </w:pPr>
      <w:r w:rsidRPr="00725C13">
        <w:t xml:space="preserve">Ponudnik pripravi ponudbo na obrazcih za pripravo ponudbe, ki so sestavni del </w:t>
      </w:r>
      <w:r>
        <w:t xml:space="preserve">te </w:t>
      </w:r>
      <w:r w:rsidRPr="00725C13">
        <w:t>razpisne dokumentacije in priloži dokazila</w:t>
      </w:r>
      <w:r>
        <w:t xml:space="preserve">, kjer je to zahtevano. </w:t>
      </w:r>
    </w:p>
    <w:p w14:paraId="719FF627" w14:textId="77777777" w:rsidR="00961DCE" w:rsidRPr="00FC11E9" w:rsidRDefault="00961DCE" w:rsidP="00F23F33">
      <w:pPr>
        <w:spacing w:line="240" w:lineRule="auto"/>
      </w:pPr>
    </w:p>
    <w:p w14:paraId="4FAF32D5" w14:textId="55D0D7FF" w:rsidR="009D2A8D" w:rsidRPr="00FC11E9" w:rsidRDefault="00961DCE" w:rsidP="00F23F33">
      <w:pPr>
        <w:spacing w:line="240" w:lineRule="auto"/>
      </w:pPr>
      <w:r w:rsidRPr="00FC11E9">
        <w:t xml:space="preserve">Ponudnik mora </w:t>
      </w:r>
      <w:r w:rsidR="003C0AFB" w:rsidRPr="00FC11E9">
        <w:t>z uporabo</w:t>
      </w:r>
      <w:r w:rsidRPr="00FC11E9">
        <w:t xml:space="preserve"> informacijsk</w:t>
      </w:r>
      <w:r w:rsidR="003C0AFB" w:rsidRPr="00FC11E9">
        <w:t xml:space="preserve">ega </w:t>
      </w:r>
      <w:r w:rsidRPr="00FC11E9">
        <w:t>sistem</w:t>
      </w:r>
      <w:r w:rsidR="003C0AFB" w:rsidRPr="00FC11E9">
        <w:t>a</w:t>
      </w:r>
      <w:r w:rsidRPr="00FC11E9">
        <w:t xml:space="preserve"> e-JN</w:t>
      </w:r>
      <w:r w:rsidR="003C0AFB" w:rsidRPr="00FC11E9">
        <w:t xml:space="preserve"> elektronsko oddati naslednjo dokumentacijo</w:t>
      </w:r>
      <w:r w:rsidR="00586A7E">
        <w:t>,</w:t>
      </w:r>
      <w:r w:rsidR="003C0AFB" w:rsidRPr="00FC11E9">
        <w:t xml:space="preserve"> kot sledi:</w:t>
      </w:r>
    </w:p>
    <w:p w14:paraId="251E74AA" w14:textId="1C6E5BA7" w:rsidR="003C0AFB" w:rsidRPr="00FC11E9" w:rsidRDefault="003C0AFB" w:rsidP="00F23F33">
      <w:pPr>
        <w:spacing w:line="240" w:lineRule="auto"/>
      </w:pPr>
    </w:p>
    <w:p w14:paraId="50BECA7E" w14:textId="4518C8A1" w:rsidR="003C0AFB" w:rsidRPr="00D50EEE" w:rsidRDefault="003C0AFB" w:rsidP="00F23F33">
      <w:pPr>
        <w:pStyle w:val="Odstavekseznama"/>
        <w:numPr>
          <w:ilvl w:val="0"/>
          <w:numId w:val="11"/>
        </w:numPr>
        <w:spacing w:line="240" w:lineRule="auto"/>
      </w:pPr>
      <w:r w:rsidRPr="00FC11E9">
        <w:rPr>
          <w:b/>
          <w:u w:val="single"/>
          <w:lang w:val="pl-PL"/>
        </w:rPr>
        <w:t>pod razdelek „PREDRAČUN”</w:t>
      </w:r>
      <w:r w:rsidRPr="00FC11E9">
        <w:rPr>
          <w:lang w:val="pl-PL"/>
        </w:rPr>
        <w:t xml:space="preserve"> se predloži obrazec  </w:t>
      </w:r>
      <w:r w:rsidRPr="00FC11E9">
        <w:rPr>
          <w:i/>
          <w:lang w:val="pl-PL"/>
        </w:rPr>
        <w:t>Povzetek predračuna (obrazec, ki se uporabi za javno odpiranje ponudb v informacijskem sistemu e-JN), ki je sestavni del razpisne dokumentacije pod prilog</w:t>
      </w:r>
      <w:r w:rsidR="00187F04">
        <w:rPr>
          <w:i/>
          <w:lang w:val="pl-PL"/>
        </w:rPr>
        <w:t xml:space="preserve">o </w:t>
      </w:r>
      <w:r w:rsidR="00584C66">
        <w:rPr>
          <w:i/>
          <w:lang w:val="pl-PL"/>
        </w:rPr>
        <w:t>3</w:t>
      </w:r>
      <w:r w:rsidR="00187F04">
        <w:rPr>
          <w:i/>
          <w:lang w:val="pl-PL"/>
        </w:rPr>
        <w:t>.2.</w:t>
      </w:r>
    </w:p>
    <w:p w14:paraId="67DB4588" w14:textId="77777777" w:rsidR="00D50EEE" w:rsidRPr="00D50EEE" w:rsidRDefault="00D50EEE" w:rsidP="00F23F33">
      <w:pPr>
        <w:pStyle w:val="Odstavekseznama"/>
        <w:spacing w:line="240" w:lineRule="auto"/>
      </w:pPr>
    </w:p>
    <w:p w14:paraId="3EF9C2BF" w14:textId="183B52C7" w:rsidR="00D50EEE" w:rsidRPr="00FC11E9" w:rsidRDefault="00D50EEE" w:rsidP="00F23F33">
      <w:pPr>
        <w:pStyle w:val="Odstavekseznama"/>
        <w:numPr>
          <w:ilvl w:val="0"/>
          <w:numId w:val="4"/>
        </w:numPr>
        <w:spacing w:line="240" w:lineRule="auto"/>
        <w:rPr>
          <w:i/>
        </w:rPr>
      </w:pPr>
      <w:r w:rsidRPr="00D50EEE">
        <w:rPr>
          <w:b/>
          <w:u w:val="single"/>
          <w:lang w:val="pl-PL"/>
        </w:rPr>
        <w:t>pod razdelek „IZJAVA PONUDNIKA”</w:t>
      </w:r>
      <w:r w:rsidRPr="00D50EEE">
        <w:rPr>
          <w:b/>
          <w:lang w:val="pl-PL"/>
        </w:rPr>
        <w:t xml:space="preserve"> </w:t>
      </w:r>
      <w:r w:rsidRPr="00D50EEE">
        <w:rPr>
          <w:bCs/>
          <w:lang w:val="pl-PL"/>
        </w:rPr>
        <w:t>se pr</w:t>
      </w:r>
      <w:r>
        <w:rPr>
          <w:bCs/>
          <w:lang w:val="pl-PL"/>
        </w:rPr>
        <w:t xml:space="preserve">edloži </w:t>
      </w:r>
      <w:r w:rsidRPr="00D50EEE">
        <w:rPr>
          <w:iCs/>
        </w:rPr>
        <w:t xml:space="preserve">izpolnjen obrazec </w:t>
      </w:r>
      <w:r w:rsidRPr="000A636F">
        <w:rPr>
          <w:iCs/>
          <w:u w:val="single"/>
        </w:rPr>
        <w:t>»Izjava za gospodarski subjekt</w:t>
      </w:r>
      <w:r w:rsidR="00584C66">
        <w:rPr>
          <w:iCs/>
          <w:u w:val="single"/>
        </w:rPr>
        <w:t>« (</w:t>
      </w:r>
      <w:r w:rsidRPr="000A636F">
        <w:rPr>
          <w:iCs/>
          <w:u w:val="single"/>
        </w:rPr>
        <w:t xml:space="preserve">OBR </w:t>
      </w:r>
      <w:r w:rsidR="00584C66">
        <w:rPr>
          <w:iCs/>
          <w:u w:val="single"/>
        </w:rPr>
        <w:t>2)</w:t>
      </w:r>
      <w:r w:rsidR="00076947" w:rsidRPr="000A636F">
        <w:rPr>
          <w:iCs/>
          <w:u w:val="single"/>
        </w:rPr>
        <w:t xml:space="preserve">. </w:t>
      </w:r>
      <w:r w:rsidR="00076947">
        <w:rPr>
          <w:iCs/>
        </w:rPr>
        <w:t>(Naročnik v predmetnem javnem naročilu ne zahteva ESPD obrazca, zato ponudnikom v sistemu e-JN ni potrebno predložiti ESPD obrazca, kljub temu, da sistem e-JN to omogoča.)</w:t>
      </w:r>
    </w:p>
    <w:p w14:paraId="0D39E945" w14:textId="77777777" w:rsidR="003C0AFB" w:rsidRPr="00FC11E9" w:rsidRDefault="003C0AFB" w:rsidP="00F23F33">
      <w:pPr>
        <w:spacing w:line="240" w:lineRule="auto"/>
      </w:pPr>
    </w:p>
    <w:p w14:paraId="3ACD8648" w14:textId="4A277573" w:rsidR="00584C66" w:rsidRPr="00584C66" w:rsidRDefault="003D2CEB" w:rsidP="00F23F33">
      <w:pPr>
        <w:pStyle w:val="Odstavekseznama"/>
        <w:numPr>
          <w:ilvl w:val="0"/>
          <w:numId w:val="11"/>
        </w:numPr>
        <w:spacing w:line="240" w:lineRule="auto"/>
      </w:pPr>
      <w:r w:rsidRPr="00FC11E9">
        <w:rPr>
          <w:b/>
          <w:u w:val="single"/>
        </w:rPr>
        <w:t>pod razdelek »</w:t>
      </w:r>
      <w:r w:rsidR="00246C55" w:rsidRPr="00FC11E9">
        <w:rPr>
          <w:b/>
          <w:u w:val="single"/>
        </w:rPr>
        <w:t>DRUGI DOKUMENTI</w:t>
      </w:r>
      <w:r w:rsidRPr="00FC11E9">
        <w:rPr>
          <w:b/>
          <w:u w:val="single"/>
        </w:rPr>
        <w:t>«</w:t>
      </w:r>
    </w:p>
    <w:p w14:paraId="66D1A872" w14:textId="77777777" w:rsidR="00584C66" w:rsidRPr="00FC11E9" w:rsidRDefault="00584C66" w:rsidP="00F23F33">
      <w:pPr>
        <w:pStyle w:val="Odstavekseznama"/>
        <w:spacing w:line="240" w:lineRule="auto"/>
      </w:pPr>
    </w:p>
    <w:p w14:paraId="4E0FB681" w14:textId="12F60AD2" w:rsidR="00D272E0" w:rsidRDefault="000A1A63" w:rsidP="00F23F33">
      <w:pPr>
        <w:pStyle w:val="Odstavekseznama"/>
        <w:numPr>
          <w:ilvl w:val="0"/>
          <w:numId w:val="13"/>
        </w:numPr>
        <w:spacing w:line="240" w:lineRule="auto"/>
        <w:rPr>
          <w:i/>
        </w:rPr>
      </w:pPr>
      <w:r w:rsidRPr="00FC11E9">
        <w:rPr>
          <w:i/>
        </w:rPr>
        <w:t>Izpolnjen</w:t>
      </w:r>
      <w:r w:rsidR="00FA3DA2" w:rsidRPr="00FC11E9">
        <w:rPr>
          <w:i/>
        </w:rPr>
        <w:t xml:space="preserve"> </w:t>
      </w:r>
      <w:r w:rsidRPr="00FC11E9">
        <w:rPr>
          <w:i/>
        </w:rPr>
        <w:t>obrazec »</w:t>
      </w:r>
      <w:r w:rsidR="00187D3E" w:rsidRPr="00FC11E9">
        <w:rPr>
          <w:i/>
        </w:rPr>
        <w:t>Ponudba</w:t>
      </w:r>
      <w:r w:rsidRPr="00FC11E9">
        <w:rPr>
          <w:i/>
        </w:rPr>
        <w:t>«</w:t>
      </w:r>
      <w:r w:rsidR="00DF7F83" w:rsidRPr="00FC11E9">
        <w:rPr>
          <w:i/>
        </w:rPr>
        <w:t xml:space="preserve"> </w:t>
      </w:r>
      <w:r w:rsidR="00076947">
        <w:rPr>
          <w:i/>
        </w:rPr>
        <w:t>(OBR-1)</w:t>
      </w:r>
    </w:p>
    <w:p w14:paraId="30E441C7" w14:textId="36E361E7" w:rsidR="00187D3E" w:rsidRDefault="000A1A63" w:rsidP="00F23F33">
      <w:pPr>
        <w:pStyle w:val="Odstavekseznama"/>
        <w:numPr>
          <w:ilvl w:val="0"/>
          <w:numId w:val="13"/>
        </w:numPr>
        <w:spacing w:line="240" w:lineRule="auto"/>
        <w:rPr>
          <w:i/>
        </w:rPr>
      </w:pPr>
      <w:r>
        <w:rPr>
          <w:i/>
        </w:rPr>
        <w:t>Izpolnjen obrazec »</w:t>
      </w:r>
      <w:r w:rsidR="00187D3E" w:rsidRPr="00187D3E">
        <w:rPr>
          <w:i/>
        </w:rPr>
        <w:t>Izjava o posredovanju podatkov</w:t>
      </w:r>
      <w:r w:rsidR="00584C66">
        <w:rPr>
          <w:i/>
        </w:rPr>
        <w:t>«</w:t>
      </w:r>
      <w:r w:rsidR="00187D3E" w:rsidRPr="00187D3E">
        <w:rPr>
          <w:i/>
        </w:rPr>
        <w:t xml:space="preserve"> </w:t>
      </w:r>
      <w:r w:rsidR="00076947">
        <w:rPr>
          <w:i/>
        </w:rPr>
        <w:t>(</w:t>
      </w:r>
      <w:r w:rsidR="00187D3E" w:rsidRPr="00187D3E">
        <w:rPr>
          <w:i/>
        </w:rPr>
        <w:t>OBR</w:t>
      </w:r>
      <w:r w:rsidR="00076947">
        <w:rPr>
          <w:i/>
        </w:rPr>
        <w:t>-</w:t>
      </w:r>
      <w:r w:rsidR="00AE05D5">
        <w:rPr>
          <w:i/>
        </w:rPr>
        <w:t>3</w:t>
      </w:r>
      <w:r w:rsidR="00076947">
        <w:rPr>
          <w:i/>
        </w:rPr>
        <w:t>)</w:t>
      </w:r>
    </w:p>
    <w:p w14:paraId="7EB4BCEE" w14:textId="77777777" w:rsidR="00584C66" w:rsidRDefault="00584C66" w:rsidP="00F23F33">
      <w:pPr>
        <w:pStyle w:val="Odstavekseznama"/>
        <w:numPr>
          <w:ilvl w:val="0"/>
          <w:numId w:val="13"/>
        </w:numPr>
        <w:spacing w:line="240" w:lineRule="auto"/>
        <w:rPr>
          <w:i/>
        </w:rPr>
      </w:pPr>
      <w:r>
        <w:rPr>
          <w:i/>
        </w:rPr>
        <w:t xml:space="preserve">Izpolnjen obrazec »Izjava o kakovosti dobave in garancijskem roku« (OBR 4), </w:t>
      </w:r>
    </w:p>
    <w:p w14:paraId="64BCB39B" w14:textId="0A33C261" w:rsidR="003C0AFB" w:rsidRPr="00584C66" w:rsidRDefault="00D43023" w:rsidP="00F23F33">
      <w:pPr>
        <w:pStyle w:val="Odstavekseznama"/>
        <w:numPr>
          <w:ilvl w:val="0"/>
          <w:numId w:val="13"/>
        </w:numPr>
        <w:spacing w:line="240" w:lineRule="auto"/>
        <w:rPr>
          <w:b/>
          <w:bCs/>
          <w:i/>
        </w:rPr>
      </w:pPr>
      <w:r w:rsidRPr="00584C66">
        <w:rPr>
          <w:b/>
          <w:bCs/>
          <w:i/>
          <w:lang w:val="pl-PL"/>
        </w:rPr>
        <w:t xml:space="preserve">Katalog, prospekt ponujenega </w:t>
      </w:r>
      <w:r w:rsidR="009E6A72" w:rsidRPr="00584C66">
        <w:rPr>
          <w:b/>
          <w:bCs/>
          <w:i/>
          <w:lang w:val="pl-PL"/>
        </w:rPr>
        <w:t xml:space="preserve">vozila </w:t>
      </w:r>
      <w:r w:rsidRPr="00584C66">
        <w:rPr>
          <w:b/>
          <w:bCs/>
          <w:i/>
          <w:lang w:val="pl-PL"/>
        </w:rPr>
        <w:t>iz ponudbe</w:t>
      </w:r>
      <w:r w:rsidR="00187F04" w:rsidRPr="00584C66">
        <w:rPr>
          <w:b/>
          <w:bCs/>
          <w:i/>
          <w:lang w:val="pl-PL"/>
        </w:rPr>
        <w:t xml:space="preserve">, kjer bo jasno razbrati, kateri tip/model </w:t>
      </w:r>
      <w:r w:rsidR="009E6A72" w:rsidRPr="00584C66">
        <w:rPr>
          <w:b/>
          <w:bCs/>
          <w:i/>
          <w:lang w:val="pl-PL"/>
        </w:rPr>
        <w:t>vozila</w:t>
      </w:r>
      <w:r w:rsidR="00187F04" w:rsidRPr="00584C66">
        <w:rPr>
          <w:b/>
          <w:bCs/>
          <w:i/>
          <w:lang w:val="pl-PL"/>
        </w:rPr>
        <w:t xml:space="preserve"> ponudnik ponuja ter kakšne tehnične </w:t>
      </w:r>
      <w:r w:rsidR="000A636F" w:rsidRPr="00584C66">
        <w:rPr>
          <w:b/>
          <w:bCs/>
          <w:i/>
          <w:lang w:val="pl-PL"/>
        </w:rPr>
        <w:t>značilnosti</w:t>
      </w:r>
      <w:r w:rsidR="00187F04" w:rsidRPr="00584C66">
        <w:rPr>
          <w:b/>
          <w:bCs/>
          <w:i/>
          <w:lang w:val="pl-PL"/>
        </w:rPr>
        <w:t xml:space="preserve"> </w:t>
      </w:r>
      <w:r w:rsidR="000A636F" w:rsidRPr="00584C66">
        <w:rPr>
          <w:b/>
          <w:bCs/>
          <w:i/>
          <w:lang w:val="pl-PL"/>
        </w:rPr>
        <w:t>ima</w:t>
      </w:r>
      <w:r w:rsidR="00187F04" w:rsidRPr="00584C66">
        <w:rPr>
          <w:b/>
          <w:bCs/>
          <w:i/>
          <w:lang w:val="pl-PL"/>
        </w:rPr>
        <w:t xml:space="preserve"> </w:t>
      </w:r>
      <w:r w:rsidR="009E6A72" w:rsidRPr="00584C66">
        <w:rPr>
          <w:b/>
          <w:bCs/>
          <w:i/>
          <w:lang w:val="pl-PL"/>
        </w:rPr>
        <w:t>ponujeno vozilo</w:t>
      </w:r>
      <w:r w:rsidR="000A636F" w:rsidRPr="00584C66">
        <w:rPr>
          <w:b/>
          <w:bCs/>
          <w:i/>
          <w:lang w:val="pl-PL"/>
        </w:rPr>
        <w:t xml:space="preserve"> iz ponudbe</w:t>
      </w:r>
      <w:r w:rsidR="00584C66" w:rsidRPr="00584C66">
        <w:rPr>
          <w:b/>
          <w:bCs/>
          <w:i/>
          <w:lang w:val="pl-PL"/>
        </w:rPr>
        <w:t>.</w:t>
      </w:r>
    </w:p>
    <w:p w14:paraId="08AD14CA" w14:textId="77777777" w:rsidR="00614242" w:rsidRDefault="00614242" w:rsidP="00F23F33">
      <w:pPr>
        <w:spacing w:line="240" w:lineRule="auto"/>
        <w:rPr>
          <w:lang w:val="pl-PL"/>
        </w:rPr>
      </w:pPr>
    </w:p>
    <w:p w14:paraId="118E368D" w14:textId="3475077D" w:rsidR="00120A46" w:rsidRPr="00AF0C6D" w:rsidRDefault="00120A46" w:rsidP="00F23F33">
      <w:pPr>
        <w:spacing w:line="240" w:lineRule="auto"/>
        <w:rPr>
          <w:lang w:val="pl-PL"/>
        </w:rPr>
      </w:pPr>
      <w:r w:rsidRPr="00AF0C6D">
        <w:rPr>
          <w:lang w:val="pl-PL"/>
        </w:rPr>
        <w:t>Naročnik bo priznal sposobnost vsem ponudnikom, ki bodo izpolnili vse zahtevane pogoje in predložili ustrezna dokazila, zahtevana</w:t>
      </w:r>
      <w:r w:rsidR="00364EE6" w:rsidRPr="00AF0C6D">
        <w:rPr>
          <w:lang w:val="pl-PL"/>
        </w:rPr>
        <w:t xml:space="preserve"> </w:t>
      </w:r>
      <w:r w:rsidR="002734CD" w:rsidRPr="00AF0C6D">
        <w:rPr>
          <w:lang w:val="pl-PL"/>
        </w:rPr>
        <w:t>v</w:t>
      </w:r>
      <w:r w:rsidR="00364EE6" w:rsidRPr="00AF0C6D">
        <w:rPr>
          <w:lang w:val="pl-PL"/>
        </w:rPr>
        <w:t xml:space="preserve"> Navodil</w:t>
      </w:r>
      <w:r w:rsidR="002734CD" w:rsidRPr="00AF0C6D">
        <w:rPr>
          <w:lang w:val="pl-PL"/>
        </w:rPr>
        <w:t>ih</w:t>
      </w:r>
      <w:r w:rsidR="00364EE6" w:rsidRPr="00AF0C6D">
        <w:rPr>
          <w:lang w:val="pl-PL"/>
        </w:rPr>
        <w:t xml:space="preserve"> ponudnikom </w:t>
      </w:r>
      <w:r w:rsidRPr="00AF0C6D">
        <w:rPr>
          <w:lang w:val="pl-PL"/>
        </w:rPr>
        <w:t>za izdelavo ponudbe.</w:t>
      </w:r>
    </w:p>
    <w:p w14:paraId="17CF7074" w14:textId="5D3B29A1" w:rsidR="00BC5515" w:rsidRDefault="00BC5515" w:rsidP="00F23F33">
      <w:pPr>
        <w:spacing w:line="240" w:lineRule="auto"/>
        <w:rPr>
          <w:lang w:val="pl-PL"/>
        </w:rPr>
      </w:pPr>
    </w:p>
    <w:p w14:paraId="5661B2CA" w14:textId="556AD023" w:rsidR="00761A4C" w:rsidRPr="00B9423E" w:rsidRDefault="00761A4C" w:rsidP="00F23F33">
      <w:pPr>
        <w:spacing w:line="240" w:lineRule="auto"/>
        <w:rPr>
          <w:b/>
          <w:lang w:val="pl-PL"/>
        </w:rPr>
      </w:pPr>
      <w:r w:rsidRPr="00B9423E">
        <w:rPr>
          <w:b/>
          <w:lang w:val="pl-PL"/>
        </w:rPr>
        <w:t xml:space="preserve">Ponudnik v ponudbi priloži le dokumente, ki so navedeni v tej točki. Po pregledu ponudb bo naročnik, v kolikor se bo pojavil dvom o resničnosti ponudnikovih izjav, najugodnejšega ponudnika pozval k predložitvi </w:t>
      </w:r>
      <w:r w:rsidR="003C0AFB">
        <w:rPr>
          <w:b/>
          <w:lang w:val="pl-PL"/>
        </w:rPr>
        <w:t xml:space="preserve">dodatnih </w:t>
      </w:r>
      <w:r w:rsidRPr="00B9423E">
        <w:rPr>
          <w:b/>
          <w:lang w:val="pl-PL"/>
        </w:rPr>
        <w:t xml:space="preserve">dokazil, </w:t>
      </w:r>
      <w:r w:rsidR="003C0AFB">
        <w:rPr>
          <w:b/>
          <w:lang w:val="pl-PL"/>
        </w:rPr>
        <w:t xml:space="preserve">ki so navedena pod točko 7 Navodil ponudnikom za izdelavo ponudbe.  </w:t>
      </w:r>
    </w:p>
    <w:p w14:paraId="41B9004C" w14:textId="7D14C506" w:rsidR="00761A4C" w:rsidRDefault="00761A4C" w:rsidP="00F23F33">
      <w:pPr>
        <w:spacing w:line="240" w:lineRule="auto"/>
        <w:rPr>
          <w:lang w:val="pl-PL"/>
        </w:rPr>
      </w:pPr>
    </w:p>
    <w:p w14:paraId="03127882" w14:textId="7A35EAC4" w:rsidR="00761A4C" w:rsidRDefault="00761A4C" w:rsidP="00F23F33">
      <w:pPr>
        <w:spacing w:line="240" w:lineRule="auto"/>
        <w:rPr>
          <w:lang w:val="pl-PL"/>
        </w:rPr>
      </w:pPr>
      <w:r w:rsidRPr="00761A4C">
        <w:rPr>
          <w:lang w:val="pl-PL"/>
        </w:rPr>
        <w:lastRenderedPageBreak/>
        <w:t>Ponudnik, ki odda ponudbo, pod kazensko in materialno odgovornostjo jamči, da so vsi podatki in dokumenti</w:t>
      </w:r>
      <w:r w:rsidR="00537ABD">
        <w:rPr>
          <w:lang w:val="pl-PL"/>
        </w:rPr>
        <w:t xml:space="preserve"> </w:t>
      </w:r>
      <w:r w:rsidRPr="00761A4C">
        <w:rPr>
          <w:lang w:val="pl-PL"/>
        </w:rPr>
        <w:t>podani v ponudbi, resnični, in da priložena dokumentacija ustreza originalu. V nasprotnem primeru ponudnik naročniku</w:t>
      </w:r>
      <w:r w:rsidR="00C13117">
        <w:rPr>
          <w:lang w:val="pl-PL"/>
        </w:rPr>
        <w:t xml:space="preserve"> </w:t>
      </w:r>
      <w:r w:rsidRPr="00761A4C">
        <w:rPr>
          <w:lang w:val="pl-PL"/>
        </w:rPr>
        <w:t>odgovarja za vso škodo, ki mu je nastala.</w:t>
      </w:r>
    </w:p>
    <w:p w14:paraId="017C47EF" w14:textId="77777777" w:rsidR="00897027" w:rsidRPr="00AF0C6D" w:rsidRDefault="00897027" w:rsidP="00F23F33">
      <w:pPr>
        <w:spacing w:line="240" w:lineRule="auto"/>
        <w:rPr>
          <w:lang w:val="pl-PL"/>
        </w:rPr>
      </w:pPr>
    </w:p>
    <w:p w14:paraId="0C19D295" w14:textId="77777777" w:rsidR="00120A46" w:rsidRPr="00AF0C6D" w:rsidRDefault="00AB323A" w:rsidP="00F23F33">
      <w:pPr>
        <w:keepNext/>
        <w:keepLines/>
        <w:spacing w:line="240" w:lineRule="auto"/>
        <w:jc w:val="center"/>
      </w:pPr>
      <w:r w:rsidRPr="00AF0C6D">
        <w:rPr>
          <w:b/>
          <w:u w:val="single"/>
        </w:rPr>
        <w:t>4</w:t>
      </w:r>
      <w:r w:rsidR="00120A46" w:rsidRPr="00AF0C6D">
        <w:rPr>
          <w:b/>
          <w:u w:val="single"/>
        </w:rPr>
        <w:t>.</w:t>
      </w:r>
    </w:p>
    <w:p w14:paraId="55B059B2" w14:textId="77777777" w:rsidR="00317E79" w:rsidRPr="00AF0C6D" w:rsidRDefault="00317E79" w:rsidP="00F23F33">
      <w:pPr>
        <w:keepNext/>
        <w:keepLines/>
        <w:spacing w:line="240" w:lineRule="auto"/>
        <w:rPr>
          <w:rStyle w:val="Krepko"/>
          <w:b w:val="0"/>
        </w:rPr>
      </w:pPr>
    </w:p>
    <w:p w14:paraId="696DEB03" w14:textId="77777777" w:rsidR="000A436E" w:rsidRPr="00AF0C6D" w:rsidRDefault="000A436E" w:rsidP="00F23F33">
      <w:pPr>
        <w:keepNext/>
        <w:keepLines/>
        <w:spacing w:line="240" w:lineRule="auto"/>
        <w:rPr>
          <w:b/>
          <w:u w:val="single"/>
        </w:rPr>
      </w:pPr>
      <w:r w:rsidRPr="00AF0C6D">
        <w:rPr>
          <w:b/>
          <w:u w:val="single"/>
        </w:rPr>
        <w:t>DODATNA POJASNILA</w:t>
      </w:r>
      <w:r w:rsidR="009D2A8D" w:rsidRPr="00AF0C6D">
        <w:rPr>
          <w:b/>
          <w:u w:val="single"/>
        </w:rPr>
        <w:t xml:space="preserve"> IN SPREMEMBA </w:t>
      </w:r>
      <w:r w:rsidRPr="00AF0C6D">
        <w:rPr>
          <w:b/>
          <w:u w:val="single"/>
        </w:rPr>
        <w:t xml:space="preserve">RAZPISNE DOKUMENTACIJE </w:t>
      </w:r>
    </w:p>
    <w:p w14:paraId="38DDBAC4" w14:textId="77777777" w:rsidR="000A436E" w:rsidRPr="00AF0C6D" w:rsidRDefault="000A436E" w:rsidP="00F23F33">
      <w:pPr>
        <w:keepNext/>
        <w:keepLines/>
        <w:spacing w:line="240" w:lineRule="auto"/>
        <w:rPr>
          <w:bCs/>
        </w:rPr>
      </w:pPr>
    </w:p>
    <w:p w14:paraId="2D52C187" w14:textId="77777777" w:rsidR="000A436E" w:rsidRPr="00AF0C6D" w:rsidRDefault="000A436E" w:rsidP="00F23F33">
      <w:pPr>
        <w:keepNext/>
        <w:keepLines/>
        <w:spacing w:line="240" w:lineRule="auto"/>
        <w:rPr>
          <w:bCs/>
        </w:rPr>
      </w:pPr>
      <w:r w:rsidRPr="00AF0C6D">
        <w:rPr>
          <w:bCs/>
        </w:rPr>
        <w:t>Dodatna pojasnila o vsebini razpisne dokumentacije sme ponudnik zahtevati izključno preko Portala javnih naročil.</w:t>
      </w:r>
    </w:p>
    <w:p w14:paraId="5AD72717" w14:textId="77777777" w:rsidR="000A436E" w:rsidRPr="00AF0C6D" w:rsidRDefault="000A436E" w:rsidP="00F23F33">
      <w:pPr>
        <w:spacing w:line="240" w:lineRule="auto"/>
        <w:rPr>
          <w:rFonts w:eastAsia="Times New Roman" w:cs="Times New Roman"/>
          <w:lang w:eastAsia="sl-SI"/>
        </w:rPr>
      </w:pPr>
    </w:p>
    <w:p w14:paraId="0B038F66" w14:textId="441B20E6" w:rsidR="000A436E" w:rsidRPr="00AF0C6D" w:rsidRDefault="000A436E" w:rsidP="00F23F33">
      <w:pPr>
        <w:spacing w:line="240" w:lineRule="auto"/>
        <w:rPr>
          <w:rFonts w:eastAsia="Times New Roman" w:cs="Times New Roman"/>
          <w:bCs/>
          <w:lang w:eastAsia="sl-SI"/>
        </w:rPr>
      </w:pPr>
      <w:r w:rsidRPr="00AF0C6D">
        <w:rPr>
          <w:rFonts w:eastAsia="Times New Roman" w:cs="Times New Roman"/>
          <w:lang w:eastAsia="sl-SI"/>
        </w:rPr>
        <w:t>N</w:t>
      </w:r>
      <w:r w:rsidRPr="00AF0C6D">
        <w:rPr>
          <w:rFonts w:eastAsia="Times New Roman" w:cs="Times New Roman"/>
          <w:bCs/>
          <w:lang w:eastAsia="sl-SI"/>
        </w:rPr>
        <w:t>aročnik bo pisno preko Portala za javna naročila odgovoril na vsa vprašanja v zvezi z javnim naročilom, najkasneje</w:t>
      </w:r>
      <w:r w:rsidR="00563DC9">
        <w:rPr>
          <w:rFonts w:eastAsia="Times New Roman" w:cs="Times New Roman"/>
          <w:bCs/>
          <w:lang w:eastAsia="sl-SI"/>
        </w:rPr>
        <w:t xml:space="preserve"> </w:t>
      </w:r>
      <w:r w:rsidR="00A9085C">
        <w:rPr>
          <w:rFonts w:eastAsia="Times New Roman" w:cs="Times New Roman"/>
          <w:bCs/>
          <w:lang w:eastAsia="sl-SI"/>
        </w:rPr>
        <w:t>dva</w:t>
      </w:r>
      <w:r w:rsidR="004A1C26">
        <w:rPr>
          <w:rFonts w:eastAsia="Times New Roman" w:cs="Times New Roman"/>
          <w:bCs/>
          <w:lang w:eastAsia="sl-SI"/>
        </w:rPr>
        <w:t xml:space="preserve"> </w:t>
      </w:r>
      <w:r w:rsidRPr="00AF0C6D">
        <w:rPr>
          <w:rFonts w:eastAsia="Times New Roman" w:cs="Times New Roman"/>
          <w:bCs/>
          <w:lang w:eastAsia="sl-SI"/>
        </w:rPr>
        <w:t>(</w:t>
      </w:r>
      <w:r w:rsidR="00A9085C">
        <w:rPr>
          <w:rFonts w:eastAsia="Times New Roman" w:cs="Times New Roman"/>
          <w:bCs/>
          <w:lang w:eastAsia="sl-SI"/>
        </w:rPr>
        <w:t>2</w:t>
      </w:r>
      <w:r w:rsidRPr="00AF0C6D">
        <w:rPr>
          <w:rFonts w:eastAsia="Times New Roman" w:cs="Times New Roman"/>
          <w:bCs/>
          <w:lang w:eastAsia="sl-SI"/>
        </w:rPr>
        <w:t xml:space="preserve">) dni pred rokom za oddajo ponudb, pod pogojem, da je bila zahteva posredovana pravočasno glede na rok za oddajo vprašanj, objavljen na Portalu javnih naročil. Na zahteve za pojasnila oziroma druga vprašanja v zvezi z naročilom, zastavljena po tem roku naročnik ne bo odgovarjal. </w:t>
      </w:r>
    </w:p>
    <w:p w14:paraId="22A10111" w14:textId="77777777" w:rsidR="000A436E" w:rsidRPr="00AF0C6D" w:rsidRDefault="000A436E" w:rsidP="00F23F33">
      <w:pPr>
        <w:spacing w:line="240" w:lineRule="auto"/>
        <w:rPr>
          <w:rFonts w:eastAsia="Times New Roman" w:cs="Times New Roman"/>
          <w:lang w:eastAsia="sl-SI"/>
        </w:rPr>
      </w:pPr>
    </w:p>
    <w:p w14:paraId="15B2A7D2" w14:textId="72098FA0" w:rsidR="000A436E" w:rsidRDefault="000A436E" w:rsidP="00F23F33">
      <w:pPr>
        <w:spacing w:line="240" w:lineRule="auto"/>
        <w:rPr>
          <w:rFonts w:eastAsia="Times New Roman" w:cs="Times New Roman"/>
          <w:lang w:eastAsia="sl-SI"/>
        </w:rPr>
      </w:pPr>
      <w:r w:rsidRPr="00AF0C6D">
        <w:rPr>
          <w:rFonts w:eastAsia="Times New Roman" w:cs="Times New Roman"/>
          <w:lang w:eastAsia="sl-SI"/>
        </w:rPr>
        <w:t>Pred potekom roka za oddajo ponudb lahko naročnik dopolni razpisno dokumentacijo. Vse spremembe in dopolnitve razpisne dokumentacije bo naročnik podal najkasnej</w:t>
      </w:r>
      <w:r w:rsidR="004A1C26">
        <w:rPr>
          <w:rFonts w:eastAsia="Times New Roman" w:cs="Times New Roman"/>
          <w:lang w:eastAsia="sl-SI"/>
        </w:rPr>
        <w:t xml:space="preserve">e </w:t>
      </w:r>
      <w:r w:rsidR="00A9085C">
        <w:rPr>
          <w:rFonts w:eastAsia="Times New Roman" w:cs="Times New Roman"/>
          <w:lang w:eastAsia="sl-SI"/>
        </w:rPr>
        <w:t xml:space="preserve">dva </w:t>
      </w:r>
      <w:r w:rsidRPr="00AF0C6D">
        <w:rPr>
          <w:rFonts w:eastAsia="Times New Roman" w:cs="Times New Roman"/>
          <w:lang w:eastAsia="sl-SI"/>
        </w:rPr>
        <w:t>(</w:t>
      </w:r>
      <w:r w:rsidR="00A9085C">
        <w:rPr>
          <w:rFonts w:eastAsia="Times New Roman" w:cs="Times New Roman"/>
          <w:lang w:eastAsia="sl-SI"/>
        </w:rPr>
        <w:t>2</w:t>
      </w:r>
      <w:r w:rsidRPr="00AF0C6D">
        <w:rPr>
          <w:rFonts w:eastAsia="Times New Roman" w:cs="Times New Roman"/>
          <w:lang w:eastAsia="sl-SI"/>
        </w:rPr>
        <w:t>) dni pred rokom za oddajo ponudb. Vsaka taka dopolnitev bo sestavni del razpisne dokumentacije in bo posredovana preko Portala javnih naročil. Naročnik bo po potrebi podaljšal rok za oddajo ponudb, da bo ponudnikom omogočil upoštevanje dopolnitev. S premaknitvijo roka za oddajo ponudb se pravice in obveznosti naročnika in ponudnikov vežejo na nove roke, ki posledično izhajajo iz podaljšanega roka za oddajo ponudb.</w:t>
      </w:r>
    </w:p>
    <w:p w14:paraId="792BA4A2" w14:textId="77777777" w:rsidR="0068386E" w:rsidRDefault="0068386E" w:rsidP="00F23F33">
      <w:pPr>
        <w:spacing w:line="240" w:lineRule="auto"/>
        <w:rPr>
          <w:rFonts w:eastAsia="Times New Roman" w:cs="Times New Roman"/>
          <w:lang w:eastAsia="sl-SI"/>
        </w:rPr>
      </w:pPr>
    </w:p>
    <w:p w14:paraId="59657651" w14:textId="77777777" w:rsidR="00DA0660" w:rsidRDefault="000A436E" w:rsidP="00F23F33">
      <w:pPr>
        <w:spacing w:line="240" w:lineRule="auto"/>
      </w:pPr>
      <w:r w:rsidRPr="00AF0C6D">
        <w:t xml:space="preserve">Naročnik sme v skladu </w:t>
      </w:r>
      <w:r w:rsidR="00AF7F6D">
        <w:t xml:space="preserve">s </w:t>
      </w:r>
      <w:r w:rsidRPr="00AF0C6D">
        <w:t>67. členom ZJN-3 spremeniti ali dopolniti razpisno dokumentacijo. Tovrstne spremembe in dopolnitve bo naročnik izdal v obliki dodatkov k razpisni dokumentaciji. Vsak dodatek k razpisni dokumentaciji postane sestavni del razpisne dokumentacije. Naročnik opozarja ponudnike, da</w:t>
      </w:r>
      <w:r w:rsidR="00A948EE">
        <w:t xml:space="preserve"> </w:t>
      </w:r>
      <w:r w:rsidRPr="00AF0C6D">
        <w:t>so tudi odgovori na vprašanja, ki bodo objavljeni na Portalu javnih naročil sestavni del razpisne dokumentacije za ta postopek. Ponudniki morajo morebitna vprašanja in zahteve za pojasnila razpisne</w:t>
      </w:r>
    </w:p>
    <w:p w14:paraId="202AD506" w14:textId="335B8761" w:rsidR="000A436E" w:rsidRDefault="000A436E" w:rsidP="00F23F33">
      <w:pPr>
        <w:spacing w:line="240" w:lineRule="auto"/>
      </w:pPr>
      <w:r w:rsidRPr="00AF0C6D">
        <w:t xml:space="preserve">dokumentacije zastavljati v slovenskem jeziku. Na vprašanja, ki ne bodo zastavljena v slovenskem jeziku, naročnik ne bo odgovarjal. Naročnik bo na vprašanja odgovarjal v slovenskem jeziku. </w:t>
      </w:r>
    </w:p>
    <w:p w14:paraId="6245EEFD" w14:textId="77777777" w:rsidR="00122ECE" w:rsidRPr="00AF0C6D" w:rsidRDefault="00122ECE" w:rsidP="00F23F33">
      <w:pPr>
        <w:spacing w:line="240" w:lineRule="auto"/>
      </w:pPr>
    </w:p>
    <w:p w14:paraId="60C856DD" w14:textId="6BFBCA01" w:rsidR="00614242" w:rsidRPr="00AF7F6D" w:rsidRDefault="000A436E" w:rsidP="00F23F33">
      <w:pPr>
        <w:spacing w:line="240" w:lineRule="auto"/>
      </w:pPr>
      <w:r w:rsidRPr="00AF0C6D">
        <w:t>Po javnem odpiranju ponudb bo kontaktna oseba naročnika vsa obvestila, zahteve in dopustne dopolnitve pravočasno prispelih ponudb ter druge informacije o javnem naročilu, pošiljala po elektronski pošti kontaktni osebi ponudnika navedeni v ponudbi</w:t>
      </w:r>
      <w:r w:rsidR="0074609E">
        <w:t xml:space="preserve"> in/ali s pomočjo informacijskega sistema e-JN. </w:t>
      </w:r>
    </w:p>
    <w:p w14:paraId="178F379D" w14:textId="77777777" w:rsidR="000A436E" w:rsidRPr="00AF0C6D" w:rsidRDefault="00AB323A" w:rsidP="00F23F33">
      <w:pPr>
        <w:spacing w:line="240" w:lineRule="auto"/>
        <w:jc w:val="center"/>
        <w:rPr>
          <w:b/>
          <w:u w:val="single"/>
        </w:rPr>
      </w:pPr>
      <w:r w:rsidRPr="00AF0C6D">
        <w:rPr>
          <w:b/>
          <w:u w:val="single"/>
        </w:rPr>
        <w:t>5</w:t>
      </w:r>
      <w:r w:rsidR="000A436E" w:rsidRPr="00AF0C6D">
        <w:rPr>
          <w:b/>
          <w:u w:val="single"/>
        </w:rPr>
        <w:t>.</w:t>
      </w:r>
    </w:p>
    <w:p w14:paraId="53FBF41A" w14:textId="77777777" w:rsidR="00650DCC" w:rsidRDefault="00650DCC" w:rsidP="00F23F33">
      <w:pPr>
        <w:spacing w:line="240" w:lineRule="auto"/>
        <w:rPr>
          <w:b/>
          <w:u w:val="single"/>
        </w:rPr>
      </w:pPr>
    </w:p>
    <w:p w14:paraId="1C882D8A" w14:textId="2FF48E18" w:rsidR="000A436E" w:rsidRPr="00AF0C6D" w:rsidRDefault="000A436E" w:rsidP="00F23F33">
      <w:pPr>
        <w:spacing w:line="240" w:lineRule="auto"/>
        <w:rPr>
          <w:lang w:val="pl-PL"/>
        </w:rPr>
      </w:pPr>
      <w:r w:rsidRPr="00AF0C6D">
        <w:rPr>
          <w:b/>
          <w:u w:val="single"/>
        </w:rPr>
        <w:t>ROK IN NAČIN PREDLOŽITVE PONUDBE</w:t>
      </w:r>
    </w:p>
    <w:p w14:paraId="2F47CA32" w14:textId="77777777" w:rsidR="000A436E" w:rsidRPr="00AF0C6D" w:rsidRDefault="000A436E" w:rsidP="00F23F33">
      <w:pPr>
        <w:spacing w:line="240" w:lineRule="auto"/>
      </w:pPr>
    </w:p>
    <w:p w14:paraId="7024A971" w14:textId="4400A745" w:rsidR="000A436E" w:rsidRPr="00AF0C6D" w:rsidRDefault="000A436E" w:rsidP="00F23F33">
      <w:pPr>
        <w:spacing w:line="240" w:lineRule="auto"/>
        <w:rPr>
          <w:lang w:val="pl-PL"/>
        </w:rPr>
      </w:pPr>
      <w:r w:rsidRPr="00AF0C6D">
        <w:t>Ponudniki</w:t>
      </w:r>
      <w:r w:rsidR="00505F7D">
        <w:t xml:space="preserve"> </w:t>
      </w:r>
      <w:r w:rsidRPr="00AF0C6D">
        <w:t xml:space="preserve">morajo ponudbe predložiti v informacijski sistem e-JN na spletnem naslovu </w:t>
      </w:r>
      <w:hyperlink r:id="rId12" w:history="1">
        <w:r w:rsidRPr="00AF0C6D">
          <w:rPr>
            <w:rStyle w:val="Hiperpovezava"/>
          </w:rPr>
          <w:t>https://ejn.gov.si/eJN2</w:t>
        </w:r>
      </w:hyperlink>
      <w:r w:rsidRPr="00AF0C6D">
        <w:t>.</w:t>
      </w:r>
    </w:p>
    <w:p w14:paraId="4985469E" w14:textId="77777777" w:rsidR="000A436E" w:rsidRPr="00AF0C6D" w:rsidRDefault="000A436E" w:rsidP="00F23F33">
      <w:pPr>
        <w:spacing w:line="240" w:lineRule="auto"/>
      </w:pPr>
    </w:p>
    <w:p w14:paraId="18F2EAE6" w14:textId="77777777" w:rsidR="000A436E" w:rsidRPr="00AF0C6D" w:rsidRDefault="000A436E" w:rsidP="00F23F33">
      <w:pPr>
        <w:spacing w:line="240" w:lineRule="auto"/>
        <w:rPr>
          <w:lang w:val="pl-PL"/>
        </w:rPr>
      </w:pPr>
      <w:r w:rsidRPr="00AF0C6D">
        <w:t xml:space="preserve">Ponudnik ponudbeno dokumentacijo odda na način, da po registraciji oziroma prijavi v sistem e-JN na naslovu: </w:t>
      </w:r>
      <w:hyperlink r:id="rId13" w:history="1">
        <w:r w:rsidRPr="00AF0C6D">
          <w:rPr>
            <w:rStyle w:val="Hiperpovezava"/>
          </w:rPr>
          <w:t>https://ejn.gov.si/eJN2</w:t>
        </w:r>
      </w:hyperlink>
      <w:r w:rsidRPr="00AF0C6D">
        <w:t xml:space="preserve"> pri predmetnem javnem naročilu izbere opcijo »Sodeluj na javnem naročilu«, s čimer se odpre stran za pripravo ponudbe. Po vnosu podatkov in dokumentov, podatke in dokumentacijo shrani v sistemu in jo odda s kvalificiranim elektronskim podpisom.</w:t>
      </w:r>
    </w:p>
    <w:p w14:paraId="3A2A48AE" w14:textId="77777777" w:rsidR="000A436E" w:rsidRPr="00AF0C6D" w:rsidRDefault="000A436E" w:rsidP="00F23F33">
      <w:pPr>
        <w:spacing w:line="240" w:lineRule="auto"/>
      </w:pPr>
    </w:p>
    <w:p w14:paraId="3F585315" w14:textId="77777777" w:rsidR="00897027" w:rsidRDefault="000A436E" w:rsidP="00F23F33">
      <w:pPr>
        <w:spacing w:line="240" w:lineRule="auto"/>
      </w:pPr>
      <w:r w:rsidRPr="00AF0C6D">
        <w:t xml:space="preserve">Podrobna navodila v zvezi z načinom priprave in oddaje ponudbe so navedena v točki 3 dokumenta </w:t>
      </w:r>
      <w:r w:rsidRPr="00AF0C6D">
        <w:rPr>
          <w:i/>
        </w:rPr>
        <w:t xml:space="preserve">Navodila za uporabo informacijskega sistema za uporabo funkcionalnosti elektronske oddaje ponudb e-JN: PONUDNIKI (v nadaljevanju Navodila za uporabo e-JN), </w:t>
      </w:r>
      <w:r w:rsidRPr="00AF0C6D">
        <w:t>ki je del te razpisne dokumentacije in</w:t>
      </w:r>
    </w:p>
    <w:p w14:paraId="58A771CF" w14:textId="137D0C94" w:rsidR="000A436E" w:rsidRPr="00C244C0" w:rsidRDefault="000A436E" w:rsidP="00F23F33">
      <w:pPr>
        <w:spacing w:line="240" w:lineRule="auto"/>
        <w:rPr>
          <w:lang w:val="pl-PL"/>
        </w:rPr>
      </w:pPr>
      <w:r w:rsidRPr="00AF0C6D">
        <w:lastRenderedPageBreak/>
        <w:t xml:space="preserve">objavljen na spletnem naslovu </w:t>
      </w:r>
      <w:hyperlink r:id="rId14" w:history="1">
        <w:r w:rsidRPr="00AF0C6D">
          <w:rPr>
            <w:rStyle w:val="Hiperpovezava"/>
          </w:rPr>
          <w:t>https://ejn.gov.si/eJN2</w:t>
        </w:r>
      </w:hyperlink>
      <w:r w:rsidRPr="00AF0C6D">
        <w:t xml:space="preserve">. Podrobnejši spletni naslov dokumenta se glasi: </w:t>
      </w:r>
      <w:hyperlink r:id="rId15" w:history="1">
        <w:r w:rsidR="00C244C0" w:rsidRPr="00DA633B">
          <w:rPr>
            <w:rStyle w:val="Hiperpovezava"/>
          </w:rPr>
          <w:t>https://ejn.gov.si/documents/10193/191051/ejn_Navodila_za_uporabo_ponudniki.pdf</w:t>
        </w:r>
      </w:hyperlink>
      <w:r w:rsidRPr="00AF0C6D">
        <w:t>).</w:t>
      </w:r>
    </w:p>
    <w:p w14:paraId="07B7D065" w14:textId="4BB750E1" w:rsidR="000A436E" w:rsidRPr="00AF0C6D" w:rsidRDefault="000A436E" w:rsidP="00F23F33">
      <w:pPr>
        <w:keepNext/>
        <w:keepLines/>
        <w:spacing w:line="240" w:lineRule="auto"/>
      </w:pPr>
      <w:r w:rsidRPr="00AF0C6D">
        <w:t xml:space="preserve">Ponudnik se mora pred oddajo ponudbe registrirati na spletnem naslovu </w:t>
      </w:r>
      <w:hyperlink r:id="rId16" w:history="1">
        <w:r w:rsidRPr="00AF0C6D">
          <w:rPr>
            <w:rStyle w:val="Hiperpovezava"/>
          </w:rPr>
          <w:t>https://ejn.gov.si/eJN2</w:t>
        </w:r>
      </w:hyperlink>
      <w:r w:rsidRPr="00AF0C6D">
        <w:t xml:space="preserve">, v skladu z Navodili za uporabo e-JN. Če je ponudnik že registriran v informacijski sistem e-JN, se v aplikacijo prijavi na istem naslovu. </w:t>
      </w:r>
    </w:p>
    <w:p w14:paraId="1CFB071F" w14:textId="2FEE48BC" w:rsidR="00165813" w:rsidRDefault="00165813" w:rsidP="00F23F33">
      <w:pPr>
        <w:keepNext/>
        <w:keepLines/>
        <w:spacing w:line="240" w:lineRule="auto"/>
      </w:pPr>
    </w:p>
    <w:p w14:paraId="5188A2BE" w14:textId="4A227A5F" w:rsidR="00122ECE" w:rsidRDefault="00122ECE" w:rsidP="00F23F33">
      <w:pPr>
        <w:spacing w:line="240" w:lineRule="auto"/>
      </w:pPr>
      <w:r w:rsidRPr="00C13117">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C13117">
        <w:rPr>
          <w:rStyle w:val="Sprotnaopomba-sklic"/>
          <w:rFonts w:cs="Times New Roman"/>
        </w:rPr>
        <w:footnoteReference w:id="1"/>
      </w:r>
      <w:r w:rsidRPr="00C13117">
        <w:t>). Z oddajo ponudbe je le-ta zavezujoča za čas, naveden v ponudbi, razen če jo uporabnik ponudnika umakne ali spremeni pred potekom roka za oddajo ponudb.</w:t>
      </w:r>
    </w:p>
    <w:p w14:paraId="27BD75D7" w14:textId="77777777" w:rsidR="00493D1B" w:rsidRPr="00C13117" w:rsidRDefault="00493D1B" w:rsidP="00F23F33">
      <w:pPr>
        <w:spacing w:line="240" w:lineRule="auto"/>
      </w:pPr>
    </w:p>
    <w:p w14:paraId="1567C5F0" w14:textId="325C60D1" w:rsidR="000A436E" w:rsidRPr="00AF0C6D" w:rsidRDefault="000A436E" w:rsidP="00F23F33">
      <w:pPr>
        <w:keepNext/>
        <w:keepLines/>
        <w:spacing w:line="240" w:lineRule="auto"/>
      </w:pPr>
      <w:r w:rsidRPr="00AF0C6D">
        <w:t xml:space="preserve">Ponudba se šteje za pravočasno oddano, če jo naročnik prejme preko sistema e-JN </w:t>
      </w:r>
      <w:hyperlink r:id="rId17" w:history="1">
        <w:r w:rsidRPr="00AF0C6D">
          <w:rPr>
            <w:rStyle w:val="Hiperpovezava"/>
          </w:rPr>
          <w:t>https://ejn.gov.si/eJN2</w:t>
        </w:r>
      </w:hyperlink>
      <w:r w:rsidRPr="00AF0C6D">
        <w:t xml:space="preserve"> najkasneje do roka določenega v obvestilu o javnem naročilu. Za oddano ponudbo se šteje ponudba, ki je v informacijskem sistemu e-JN označena s statusom »ODDANO«. </w:t>
      </w:r>
    </w:p>
    <w:p w14:paraId="49215823" w14:textId="77777777" w:rsidR="000A436E" w:rsidRPr="00AF0C6D" w:rsidRDefault="000A436E" w:rsidP="00F23F33">
      <w:pPr>
        <w:keepNext/>
        <w:keepLines/>
        <w:spacing w:line="240" w:lineRule="auto"/>
      </w:pPr>
    </w:p>
    <w:p w14:paraId="1F3F094A" w14:textId="77777777" w:rsidR="000A436E" w:rsidRPr="00AF0C6D" w:rsidRDefault="000A436E" w:rsidP="00F23F33">
      <w:pPr>
        <w:spacing w:line="240" w:lineRule="auto"/>
      </w:pPr>
      <w:r w:rsidRPr="00AF0C6D">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05415CD" w14:textId="77777777" w:rsidR="000A436E" w:rsidRPr="00AF0C6D" w:rsidRDefault="000A436E" w:rsidP="00F23F33">
      <w:pPr>
        <w:spacing w:line="240" w:lineRule="auto"/>
      </w:pPr>
    </w:p>
    <w:p w14:paraId="44D542F9" w14:textId="325C3936" w:rsidR="000A436E" w:rsidRDefault="000A436E" w:rsidP="00F23F33">
      <w:pPr>
        <w:spacing w:line="240" w:lineRule="auto"/>
      </w:pPr>
      <w:r w:rsidRPr="00AF0C6D">
        <w:t>Po preteku roka za predložitev ponudb ponudbe ne bo več mogoče oddati.</w:t>
      </w:r>
    </w:p>
    <w:p w14:paraId="44771AB5" w14:textId="77777777" w:rsidR="000A436E" w:rsidRPr="00AF0C6D" w:rsidRDefault="000A436E" w:rsidP="00F23F33">
      <w:pPr>
        <w:spacing w:line="240" w:lineRule="auto"/>
      </w:pPr>
    </w:p>
    <w:tbl>
      <w:tblPr>
        <w:tblStyle w:val="Tabelamre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042"/>
      </w:tblGrid>
      <w:tr w:rsidR="00E82800" w:rsidRPr="00E82800" w14:paraId="15583722" w14:textId="77777777" w:rsidTr="004A1640">
        <w:tc>
          <w:tcPr>
            <w:tcW w:w="9062" w:type="dxa"/>
          </w:tcPr>
          <w:p w14:paraId="770A750E" w14:textId="28344258" w:rsidR="001773BB" w:rsidRDefault="000A436E" w:rsidP="00F23F33">
            <w:pPr>
              <w:rPr>
                <w:b/>
              </w:rPr>
            </w:pPr>
            <w:r w:rsidRPr="00E82800">
              <w:rPr>
                <w:b/>
              </w:rPr>
              <w:t xml:space="preserve">Dostop do povezave za oddajo elektronske ponudbe v tem postopku javnega naročila je na </w:t>
            </w:r>
            <w:r w:rsidRPr="001546F4">
              <w:rPr>
                <w:b/>
              </w:rPr>
              <w:t xml:space="preserve">naslednji </w:t>
            </w:r>
            <w:r w:rsidRPr="006E2823">
              <w:rPr>
                <w:b/>
              </w:rPr>
              <w:t>povezavi:</w:t>
            </w:r>
            <w:r w:rsidRPr="00E82800">
              <w:rPr>
                <w:b/>
              </w:rPr>
              <w:t xml:space="preserve"> </w:t>
            </w:r>
          </w:p>
          <w:p w14:paraId="77A1BE16" w14:textId="520CCA88" w:rsidR="008046E7" w:rsidRDefault="00C64F16" w:rsidP="00F23F33">
            <w:pPr>
              <w:rPr>
                <w:color w:val="0000FF" w:themeColor="hyperlink"/>
                <w:u w:val="single"/>
              </w:rPr>
            </w:pPr>
            <w:hyperlink r:id="rId18" w:history="1">
              <w:r w:rsidR="006E2823" w:rsidRPr="00E01A5D">
                <w:rPr>
                  <w:rStyle w:val="Hiperpovezava"/>
                </w:rPr>
                <w:t>https://ejn.gov.si/ponudba/pages/aktualno/aktualno_jnc_podrobno.xhtml?zadevaId=3343</w:t>
              </w:r>
            </w:hyperlink>
          </w:p>
          <w:p w14:paraId="7AAB368A" w14:textId="0420C13C" w:rsidR="006E2823" w:rsidRPr="0087524B" w:rsidRDefault="006E2823" w:rsidP="00F23F33">
            <w:pPr>
              <w:rPr>
                <w:color w:val="0000FF" w:themeColor="hyperlink"/>
                <w:highlight w:val="yellow"/>
                <w:u w:val="single"/>
              </w:rPr>
            </w:pPr>
          </w:p>
        </w:tc>
      </w:tr>
    </w:tbl>
    <w:p w14:paraId="64C4A972" w14:textId="77777777" w:rsidR="00C244C0" w:rsidRDefault="00C244C0" w:rsidP="00F23F33">
      <w:pPr>
        <w:pStyle w:val="Naslov5"/>
        <w:jc w:val="both"/>
        <w:rPr>
          <w:rFonts w:asciiTheme="minorHAnsi" w:hAnsiTheme="minorHAnsi"/>
          <w:sz w:val="22"/>
          <w:szCs w:val="22"/>
          <w:u w:val="single"/>
          <w:lang w:val="sl-SI"/>
        </w:rPr>
      </w:pPr>
    </w:p>
    <w:p w14:paraId="18A26604" w14:textId="5C6689E3" w:rsidR="00120A46" w:rsidRPr="00AF0C6D" w:rsidRDefault="00AB323A" w:rsidP="00F23F33">
      <w:pPr>
        <w:pStyle w:val="Naslov5"/>
        <w:rPr>
          <w:rFonts w:asciiTheme="minorHAnsi" w:hAnsiTheme="minorHAnsi"/>
          <w:b w:val="0"/>
          <w:sz w:val="22"/>
          <w:szCs w:val="22"/>
        </w:rPr>
      </w:pPr>
      <w:r w:rsidRPr="00AF0C6D">
        <w:rPr>
          <w:rFonts w:asciiTheme="minorHAnsi" w:hAnsiTheme="minorHAnsi"/>
          <w:sz w:val="22"/>
          <w:szCs w:val="22"/>
          <w:u w:val="single"/>
          <w:lang w:val="sl-SI"/>
        </w:rPr>
        <w:t>6</w:t>
      </w:r>
      <w:r w:rsidR="00120A46" w:rsidRPr="00AF0C6D">
        <w:rPr>
          <w:rFonts w:asciiTheme="minorHAnsi" w:hAnsiTheme="minorHAnsi"/>
          <w:sz w:val="22"/>
          <w:szCs w:val="22"/>
          <w:u w:val="single"/>
        </w:rPr>
        <w:t>.</w:t>
      </w:r>
    </w:p>
    <w:p w14:paraId="29306BD4" w14:textId="77777777" w:rsidR="00317E79" w:rsidRPr="00AF0C6D" w:rsidRDefault="00317E79" w:rsidP="00F23F33">
      <w:pPr>
        <w:pStyle w:val="Naslov5"/>
        <w:jc w:val="both"/>
        <w:rPr>
          <w:rFonts w:asciiTheme="minorHAnsi" w:hAnsiTheme="minorHAnsi"/>
          <w:sz w:val="22"/>
          <w:szCs w:val="22"/>
          <w:lang w:val="sl-SI"/>
        </w:rPr>
      </w:pPr>
    </w:p>
    <w:p w14:paraId="41A560F8" w14:textId="021A1812" w:rsidR="000A436E" w:rsidRPr="00AF0C6D" w:rsidRDefault="00FD5E7B" w:rsidP="00F23F33">
      <w:pPr>
        <w:keepNext/>
        <w:keepLines/>
        <w:spacing w:line="240" w:lineRule="auto"/>
        <w:rPr>
          <w:b/>
          <w:u w:val="single"/>
        </w:rPr>
      </w:pPr>
      <w:r>
        <w:rPr>
          <w:b/>
          <w:u w:val="single"/>
        </w:rPr>
        <w:t xml:space="preserve">ČAS IN KRAJ </w:t>
      </w:r>
      <w:r w:rsidR="009D2A8D" w:rsidRPr="00AF0C6D">
        <w:rPr>
          <w:b/>
          <w:u w:val="single"/>
        </w:rPr>
        <w:t>ODPIRANJ</w:t>
      </w:r>
      <w:r>
        <w:rPr>
          <w:b/>
          <w:u w:val="single"/>
        </w:rPr>
        <w:t>A</w:t>
      </w:r>
      <w:r w:rsidR="009D2A8D" w:rsidRPr="00AF0C6D">
        <w:rPr>
          <w:b/>
          <w:u w:val="single"/>
        </w:rPr>
        <w:t xml:space="preserve"> PONUDB </w:t>
      </w:r>
    </w:p>
    <w:p w14:paraId="0085EE17" w14:textId="77777777" w:rsidR="000A436E" w:rsidRPr="00AF0C6D" w:rsidRDefault="000A436E" w:rsidP="00F23F33">
      <w:pPr>
        <w:keepNext/>
        <w:keepLines/>
        <w:spacing w:line="240" w:lineRule="auto"/>
        <w:rPr>
          <w:b/>
          <w:u w:val="single"/>
        </w:rPr>
      </w:pPr>
    </w:p>
    <w:p w14:paraId="2D0B9803" w14:textId="28C87B59" w:rsidR="000A436E" w:rsidRPr="00AF0C6D" w:rsidRDefault="000A436E" w:rsidP="00F23F33">
      <w:pPr>
        <w:keepNext/>
        <w:keepLines/>
        <w:spacing w:line="240" w:lineRule="auto"/>
      </w:pPr>
      <w:r w:rsidRPr="00A948EE">
        <w:t xml:space="preserve">Odpiranje ponudb bo potekalo avtomatično v informacijskem sistemu e-JN </w:t>
      </w:r>
      <w:r w:rsidRPr="00A948EE">
        <w:rPr>
          <w:b/>
        </w:rPr>
        <w:t xml:space="preserve">dne </w:t>
      </w:r>
      <w:r w:rsidR="00840BCA">
        <w:rPr>
          <w:b/>
          <w:u w:val="single"/>
        </w:rPr>
        <w:t>16</w:t>
      </w:r>
      <w:r w:rsidR="00DF7F83" w:rsidRPr="000A636F">
        <w:rPr>
          <w:b/>
          <w:u w:val="single"/>
        </w:rPr>
        <w:t xml:space="preserve">. </w:t>
      </w:r>
      <w:r w:rsidR="009E6A72">
        <w:rPr>
          <w:b/>
          <w:u w:val="single"/>
        </w:rPr>
        <w:t>6</w:t>
      </w:r>
      <w:r w:rsidR="00DF7F83" w:rsidRPr="000A636F">
        <w:rPr>
          <w:b/>
          <w:u w:val="single"/>
        </w:rPr>
        <w:t>. 20</w:t>
      </w:r>
      <w:r w:rsidR="008B7606" w:rsidRPr="000A636F">
        <w:rPr>
          <w:b/>
          <w:u w:val="single"/>
        </w:rPr>
        <w:t>2</w:t>
      </w:r>
      <w:r w:rsidR="009E6A72">
        <w:rPr>
          <w:b/>
          <w:u w:val="single"/>
        </w:rPr>
        <w:t>1</w:t>
      </w:r>
      <w:r w:rsidRPr="00A948EE">
        <w:rPr>
          <w:b/>
        </w:rPr>
        <w:t xml:space="preserve"> </w:t>
      </w:r>
      <w:r w:rsidRPr="00A948EE">
        <w:t xml:space="preserve">in se bo začelo </w:t>
      </w:r>
      <w:r w:rsidRPr="00A948EE">
        <w:rPr>
          <w:b/>
        </w:rPr>
        <w:t xml:space="preserve">ob </w:t>
      </w:r>
      <w:r w:rsidR="003B774E">
        <w:rPr>
          <w:b/>
          <w:u w:val="single"/>
        </w:rPr>
        <w:t>9</w:t>
      </w:r>
      <w:r w:rsidR="008C610D" w:rsidRPr="00A948EE">
        <w:rPr>
          <w:b/>
          <w:u w:val="single"/>
        </w:rPr>
        <w:t>:</w:t>
      </w:r>
      <w:r w:rsidR="009E6A72">
        <w:rPr>
          <w:b/>
          <w:u w:val="single"/>
        </w:rPr>
        <w:t>10</w:t>
      </w:r>
      <w:r w:rsidRPr="00A948EE">
        <w:t xml:space="preserve"> na spletnem naslovu </w:t>
      </w:r>
      <w:hyperlink r:id="rId19" w:history="1">
        <w:r w:rsidRPr="00A948EE">
          <w:rPr>
            <w:color w:val="0000FF" w:themeColor="hyperlink"/>
            <w:u w:val="single"/>
          </w:rPr>
          <w:t>https://ejn.gov.si/eJN2</w:t>
        </w:r>
      </w:hyperlink>
      <w:r w:rsidRPr="00A948EE">
        <w:t>.</w:t>
      </w:r>
    </w:p>
    <w:p w14:paraId="30D372A6" w14:textId="77777777" w:rsidR="000A436E" w:rsidRPr="00AF0C6D" w:rsidRDefault="000A436E" w:rsidP="00F23F33">
      <w:pPr>
        <w:keepNext/>
        <w:keepLines/>
        <w:spacing w:line="240" w:lineRule="auto"/>
      </w:pPr>
      <w:r w:rsidRPr="00AF0C6D">
        <w:t xml:space="preserve"> </w:t>
      </w:r>
    </w:p>
    <w:p w14:paraId="203B03D7" w14:textId="00B9396D" w:rsidR="00563DC9" w:rsidRPr="00614242" w:rsidRDefault="000A436E" w:rsidP="00F23F33">
      <w:pPr>
        <w:keepNext/>
        <w:keepLines/>
        <w:spacing w:line="240" w:lineRule="auto"/>
      </w:pPr>
      <w:r w:rsidRPr="00AF0C6D">
        <w:t>Odpiranje poteka tako, da informacijski sistem e-JN samodejno ob uri, ki je določena za javno odpiranje ponudb, prikaže podatke o ponudniku</w:t>
      </w:r>
      <w:r w:rsidR="00246C55">
        <w:t xml:space="preserve"> </w:t>
      </w:r>
      <w:r w:rsidRPr="00AF0C6D">
        <w:t>ter omogoči dostop do .pdf dokumenta, ki ga ponudnik naloži v sistem</w:t>
      </w:r>
      <w:r w:rsidR="00A948EE">
        <w:t xml:space="preserve"> </w:t>
      </w:r>
      <w:r w:rsidRPr="00AF0C6D">
        <w:t>e-JN pod zavihek »Predračun«. Ponudniki, ki so oddali ponudbe, imajo te podatke v informacijskem sistemu e-JN na razpolago v razdelku »Zapisnik o odpiranju ponudb«.</w:t>
      </w:r>
    </w:p>
    <w:p w14:paraId="469A297C" w14:textId="77777777" w:rsidR="00563DC9" w:rsidRPr="00AF0C6D" w:rsidRDefault="00563DC9" w:rsidP="00F23F33">
      <w:pPr>
        <w:spacing w:line="240" w:lineRule="auto"/>
        <w:rPr>
          <w:b/>
          <w:u w:val="single"/>
          <w:lang w:eastAsia="x-none"/>
        </w:rPr>
      </w:pPr>
    </w:p>
    <w:p w14:paraId="3CCED107" w14:textId="77777777" w:rsidR="000A436E" w:rsidRPr="00AF0C6D" w:rsidRDefault="00AB323A" w:rsidP="00F23F33">
      <w:pPr>
        <w:spacing w:line="240" w:lineRule="auto"/>
        <w:jc w:val="center"/>
        <w:rPr>
          <w:b/>
          <w:u w:val="single"/>
          <w:lang w:eastAsia="x-none"/>
        </w:rPr>
      </w:pPr>
      <w:r w:rsidRPr="00AF0C6D">
        <w:rPr>
          <w:b/>
          <w:u w:val="single"/>
          <w:lang w:eastAsia="x-none"/>
        </w:rPr>
        <w:t>7</w:t>
      </w:r>
      <w:r w:rsidR="000A436E" w:rsidRPr="00AF0C6D">
        <w:rPr>
          <w:b/>
          <w:u w:val="single"/>
          <w:lang w:eastAsia="x-none"/>
        </w:rPr>
        <w:t>.</w:t>
      </w:r>
    </w:p>
    <w:p w14:paraId="5DAD6041" w14:textId="77777777" w:rsidR="00317E79" w:rsidRPr="00AF0C6D" w:rsidRDefault="000A436E" w:rsidP="00F23F33">
      <w:pPr>
        <w:pStyle w:val="Naslov5"/>
        <w:jc w:val="both"/>
        <w:rPr>
          <w:rFonts w:asciiTheme="minorHAnsi" w:hAnsiTheme="minorHAnsi"/>
          <w:sz w:val="22"/>
          <w:szCs w:val="22"/>
          <w:u w:val="single"/>
          <w:lang w:val="sl-SI"/>
        </w:rPr>
      </w:pPr>
      <w:r w:rsidRPr="00AF0C6D">
        <w:rPr>
          <w:rFonts w:asciiTheme="minorHAnsi" w:hAnsiTheme="minorHAnsi"/>
          <w:sz w:val="22"/>
          <w:szCs w:val="22"/>
          <w:u w:val="single"/>
          <w:lang w:val="sl-SI"/>
        </w:rPr>
        <w:t>UGOTAVLJANJE SPOS</w:t>
      </w:r>
      <w:r w:rsidR="009D2A8D" w:rsidRPr="00AF0C6D">
        <w:rPr>
          <w:rFonts w:asciiTheme="minorHAnsi" w:hAnsiTheme="minorHAnsi"/>
          <w:sz w:val="22"/>
          <w:szCs w:val="22"/>
          <w:u w:val="single"/>
          <w:lang w:val="sl-SI"/>
        </w:rPr>
        <w:t>O</w:t>
      </w:r>
      <w:r w:rsidRPr="00AF0C6D">
        <w:rPr>
          <w:rFonts w:asciiTheme="minorHAnsi" w:hAnsiTheme="minorHAnsi"/>
          <w:sz w:val="22"/>
          <w:szCs w:val="22"/>
          <w:u w:val="single"/>
          <w:lang w:val="sl-SI"/>
        </w:rPr>
        <w:t xml:space="preserve">BNOSTI </w:t>
      </w:r>
    </w:p>
    <w:p w14:paraId="5F52840A" w14:textId="77777777" w:rsidR="00120A46" w:rsidRPr="00AF0C6D" w:rsidRDefault="00120A46" w:rsidP="00F23F33">
      <w:pPr>
        <w:spacing w:line="240" w:lineRule="auto"/>
      </w:pPr>
    </w:p>
    <w:p w14:paraId="5B778B2B" w14:textId="5B7FC6ED" w:rsidR="00C13117" w:rsidRDefault="009D2A8D" w:rsidP="00F23F33">
      <w:pPr>
        <w:spacing w:line="240" w:lineRule="auto"/>
      </w:pPr>
      <w:r w:rsidRPr="00AF0C6D">
        <w:t xml:space="preserve">Naročnik bo priznal sposobnost za izvedbo predmetnega javnega naročila ponudniku, pri katerem niso podani pogoji za izključitev iz </w:t>
      </w:r>
      <w:r w:rsidR="00476149" w:rsidRPr="00AF0C6D">
        <w:t xml:space="preserve">te </w:t>
      </w:r>
      <w:r w:rsidRPr="00AF0C6D">
        <w:t xml:space="preserve">točke </w:t>
      </w:r>
      <w:r w:rsidR="00476149" w:rsidRPr="00AF0C6D">
        <w:t xml:space="preserve">Navodil ponudnikom za izdelavo ponudbe </w:t>
      </w:r>
      <w:r w:rsidRPr="00AF0C6D">
        <w:t>predmetne razpisne dokumentacije in izpolnjuje pogoje za sodelovanje iz te točke predmetne razpisne dokumentacije</w:t>
      </w:r>
      <w:r w:rsidR="00794FB1">
        <w:t xml:space="preserve">. </w:t>
      </w:r>
    </w:p>
    <w:p w14:paraId="708F26BB" w14:textId="77777777" w:rsidR="0074609E" w:rsidRDefault="0074609E" w:rsidP="00F23F33">
      <w:pPr>
        <w:spacing w:line="240" w:lineRule="auto"/>
      </w:pPr>
    </w:p>
    <w:p w14:paraId="399C9C58" w14:textId="77777777" w:rsidR="00A9085C" w:rsidRDefault="009D2A8D" w:rsidP="00F23F33">
      <w:pPr>
        <w:spacing w:line="240" w:lineRule="auto"/>
      </w:pPr>
      <w:r w:rsidRPr="00AF0C6D">
        <w:t xml:space="preserve">Dopustna ponudba je ponudba, ki jo predloži ponudnik, za katerega ne obstajajo razlogi za izključitev in ki izpolnjuje pogoje za sodelovanje, njegova ponudba ustreza potrebam in zahtevam naročnika, </w:t>
      </w:r>
      <w:r w:rsidRPr="00AF0C6D">
        <w:lastRenderedPageBreak/>
        <w:t xml:space="preserve">določenim v tehničnih specifikacijah in v dokumentaciji v zvezi z oddajo javnega naročila, je prispela pravočasno, pri njej ni dokazano nedovoljeno dogovarjanje ali korupcija, naročnik je ni ocenil za neobičajno nizko in cena ne presega zagotovljenih sredstev naročnika. </w:t>
      </w:r>
    </w:p>
    <w:p w14:paraId="42A80D91" w14:textId="3A2F09ED" w:rsidR="009D2A8D" w:rsidRPr="00AF0C6D" w:rsidRDefault="009D2A8D" w:rsidP="00F23F33">
      <w:pPr>
        <w:spacing w:line="240" w:lineRule="auto"/>
      </w:pPr>
      <w:r w:rsidRPr="00AF0C6D">
        <w:t xml:space="preserve">Ponudnik mora pripraviti ponudbo v skladu z zahtevami iz te razpisne dokumentacije. V nadaljevanju so opredeljene zahteve, ki jih mora izpolnjevati ponudnik. </w:t>
      </w:r>
    </w:p>
    <w:p w14:paraId="6AA2F178" w14:textId="77777777" w:rsidR="008A2F16" w:rsidRPr="00AF0C6D" w:rsidRDefault="008A2F16" w:rsidP="00F23F33">
      <w:pPr>
        <w:spacing w:line="240" w:lineRule="auto"/>
      </w:pPr>
    </w:p>
    <w:p w14:paraId="6EDA3DEE" w14:textId="3ECDD6E9" w:rsidR="009D2A8D" w:rsidRDefault="009D2A8D" w:rsidP="00F23F33">
      <w:pPr>
        <w:spacing w:line="240" w:lineRule="auto"/>
      </w:pPr>
      <w:r w:rsidRPr="00AF0C6D">
        <w:t xml:space="preserve">Če ponudnik nima sedeža v Republiki Sloveniji, mora kot dokaz neobstoja razlogov za izključitev oz. kot dokaz izpolnjevanja pogojev za sodelovanje predložiti dokazilo pristojnega organa države, v kateri ima sedež. Če država članica ali tretja država predmetnega potrdila ne izdaja ali če potrdilo ne zajema vseh primerov iz prvega in drugega odstavka ter b) točke četrtega in b) točke šestega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ponudnik sedež.  </w:t>
      </w:r>
    </w:p>
    <w:p w14:paraId="79BA6F99" w14:textId="77777777" w:rsidR="0074609E" w:rsidRPr="00AF0C6D" w:rsidRDefault="0074609E" w:rsidP="00F23F33">
      <w:pPr>
        <w:spacing w:line="240" w:lineRule="auto"/>
      </w:pPr>
    </w:p>
    <w:p w14:paraId="35A88190" w14:textId="53B73EC4" w:rsidR="00B65799" w:rsidRDefault="009D2A8D" w:rsidP="00F23F33">
      <w:pPr>
        <w:spacing w:line="240" w:lineRule="auto"/>
      </w:pPr>
      <w:r w:rsidRPr="00AF0C6D">
        <w:t>Naročnik lahko od ponudnika zahteva, da predloži dokazila, ki dokazujejo izpolnjevanje pogojev, razen dokazil, ki se vodijo v uradnih evidencah državnih organov, organov lokalnih skupnosti ali nosilcev javnih pooblastil</w:t>
      </w:r>
      <w:r w:rsidR="00B9423E">
        <w:t>;</w:t>
      </w:r>
      <w:r w:rsidRPr="00AF0C6D">
        <w:t xml:space="preserve"> predložitev morebit</w:t>
      </w:r>
      <w:r w:rsidR="00B9423E">
        <w:t>nih</w:t>
      </w:r>
      <w:r w:rsidRPr="00AF0C6D">
        <w:t xml:space="preserve"> potrebnih pooblasti</w:t>
      </w:r>
      <w:r w:rsidR="00B9423E">
        <w:t>l</w:t>
      </w:r>
      <w:r w:rsidRPr="00AF0C6D">
        <w:t xml:space="preserve"> za preveritev izpolnjevanja zahtevanih pogojev oz. podatkov</w:t>
      </w:r>
      <w:r w:rsidR="00B9423E">
        <w:t>;</w:t>
      </w:r>
      <w:r w:rsidRPr="00AF0C6D">
        <w:t xml:space="preserve"> predložitev podatkov o naslovih, kjer je mogoče preveriti izpolnjevanje pogojev oziroma vse potrebno za pregled in preveritev ponudb. Če pozvani ponudnik v roku, ki ga določi naročnik, naročniku ne izroči zahtevanih dokazil, bo naročnik njegovo ponudbo izključil. </w:t>
      </w:r>
    </w:p>
    <w:p w14:paraId="37EFD67F" w14:textId="77777777" w:rsidR="003B774E" w:rsidRDefault="003B774E" w:rsidP="00F23F33">
      <w:pPr>
        <w:spacing w:line="240" w:lineRule="auto"/>
      </w:pPr>
    </w:p>
    <w:p w14:paraId="335F4511" w14:textId="07049231" w:rsidR="00E43BE3" w:rsidRPr="003B774E" w:rsidRDefault="00E43BE3" w:rsidP="00F23F33">
      <w:pPr>
        <w:spacing w:line="240" w:lineRule="auto"/>
        <w:rPr>
          <w:b/>
          <w:bCs/>
        </w:rPr>
      </w:pPr>
      <w:r w:rsidRPr="003B774E">
        <w:rPr>
          <w:b/>
          <w:bCs/>
        </w:rPr>
        <w:t>Naročnik bo pred oddajo javnega naročila od ponudnika, kateremu se je odločil oddati predmetno naročilo, zahteval, da predloži dokazila (potrdila, izjave) kot dokaz neobstoja razlogov za izključitev in kot dokaz izpolnjevanja pogojev za sodelovanje iz te točke navodil, v kolikor se bo pri naročniku pojavil dvom o resničnosti ponudnikovih izjav.</w:t>
      </w:r>
    </w:p>
    <w:p w14:paraId="55928C1D" w14:textId="77777777" w:rsidR="00D904E2" w:rsidRDefault="00D904E2" w:rsidP="00F23F33">
      <w:pPr>
        <w:spacing w:line="240" w:lineRule="auto"/>
      </w:pPr>
    </w:p>
    <w:p w14:paraId="00D3B4DF" w14:textId="56A1D071" w:rsidR="009B7FD3" w:rsidRDefault="00E43BE3" w:rsidP="00F23F33">
      <w:pPr>
        <w:spacing w:line="240" w:lineRule="auto"/>
      </w:pPr>
      <w:r w:rsidRPr="00E43BE3">
        <w:t xml:space="preserve">Gospodarski subjekt lahko dokazila o neobstoju razlogov za izključitev in dokazila o izpolnjevanju pogojev za sodelovanje iz </w:t>
      </w:r>
      <w:r>
        <w:t>te točke</w:t>
      </w:r>
      <w:r w:rsidRPr="00E43BE3">
        <w:t xml:space="preserve"> navodil predloži tudi sam. Naročnik si pridržuje pravico do preveritve verodostojnosti predloženih dokazil pri podpisniku le-teh.</w:t>
      </w:r>
    </w:p>
    <w:p w14:paraId="69647EDE" w14:textId="77777777" w:rsidR="00C13117" w:rsidRPr="00AF0C6D" w:rsidRDefault="00C13117" w:rsidP="00F23F33">
      <w:pPr>
        <w:spacing w:line="240" w:lineRule="auto"/>
      </w:pPr>
    </w:p>
    <w:p w14:paraId="6ED5E355" w14:textId="1D7147A9" w:rsidR="00120A46" w:rsidRPr="00642B76" w:rsidRDefault="00642B76" w:rsidP="00F23F33">
      <w:pPr>
        <w:pStyle w:val="Odstavekseznama"/>
        <w:numPr>
          <w:ilvl w:val="0"/>
          <w:numId w:val="2"/>
        </w:numPr>
        <w:spacing w:line="240" w:lineRule="auto"/>
        <w:rPr>
          <w:b/>
        </w:rPr>
      </w:pPr>
      <w:r w:rsidRPr="00642B76">
        <w:rPr>
          <w:b/>
        </w:rPr>
        <w:t xml:space="preserve">RAZLOGI ZA IZKLJUČITEV </w:t>
      </w:r>
    </w:p>
    <w:p w14:paraId="1E7F2759" w14:textId="77777777" w:rsidR="00563C82" w:rsidRPr="00AF0C6D" w:rsidRDefault="00563C82" w:rsidP="00F23F33">
      <w:pPr>
        <w:spacing w:line="240" w:lineRule="auto"/>
        <w:ind w:left="426"/>
      </w:pPr>
    </w:p>
    <w:p w14:paraId="7EE1FF95" w14:textId="07112D49" w:rsidR="00E43BE3" w:rsidRPr="00E43BE3" w:rsidRDefault="00E43BE3" w:rsidP="00F23F33">
      <w:pPr>
        <w:spacing w:line="240" w:lineRule="auto"/>
        <w:rPr>
          <w:b/>
          <w:i/>
        </w:rPr>
      </w:pPr>
      <w:r w:rsidRPr="00E43BE3">
        <w:rPr>
          <w:b/>
          <w:i/>
        </w:rPr>
        <w:t xml:space="preserve">A1. Kazniva dejanja iz </w:t>
      </w:r>
      <w:r w:rsidR="00105018">
        <w:rPr>
          <w:b/>
          <w:i/>
        </w:rPr>
        <w:t xml:space="preserve">1. odstavka </w:t>
      </w:r>
      <w:r w:rsidRPr="00E43BE3">
        <w:rPr>
          <w:b/>
          <w:i/>
        </w:rPr>
        <w:t>75. člena ZJN-3</w:t>
      </w:r>
    </w:p>
    <w:p w14:paraId="7D4C1959" w14:textId="274F26B1" w:rsidR="00E43BE3" w:rsidRDefault="00E43BE3" w:rsidP="00F23F33">
      <w:pPr>
        <w:spacing w:line="240" w:lineRule="auto"/>
      </w:pPr>
    </w:p>
    <w:p w14:paraId="7A57C172" w14:textId="69998CAE" w:rsidR="00105018" w:rsidRPr="00105018" w:rsidRDefault="00105018" w:rsidP="00F23F33">
      <w:pPr>
        <w:spacing w:line="240" w:lineRule="auto"/>
      </w:pPr>
      <w:r w:rsidRPr="00105018">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14:paraId="1880D736" w14:textId="77777777" w:rsidR="003B774E" w:rsidRDefault="003B774E" w:rsidP="00F23F33">
      <w:pPr>
        <w:spacing w:line="240" w:lineRule="auto"/>
      </w:pPr>
    </w:p>
    <w:p w14:paraId="228C20A8" w14:textId="07E9341C" w:rsidR="00105018" w:rsidRPr="00105018" w:rsidRDefault="00105018" w:rsidP="00F23F33">
      <w:pPr>
        <w:spacing w:line="240" w:lineRule="auto"/>
      </w:pPr>
      <w:r w:rsidRPr="00105018">
        <w:t>V kolikor je gospodarski subjekt v položaju iz zgornjega odstavka, lahko naročniku v skladu z devetim odstavkom 75. člena ZJN-3 predloži dokazila, da je sprejel zadostne ukrepe, s katerimi lahko dokaže svojo zanesljivost kljub obstoju razlogov za izključitev.</w:t>
      </w:r>
    </w:p>
    <w:p w14:paraId="0708FEEB" w14:textId="77777777" w:rsidR="00761A4C" w:rsidRDefault="00761A4C" w:rsidP="00F23F33">
      <w:pPr>
        <w:spacing w:line="240" w:lineRule="auto"/>
        <w:rPr>
          <w:b/>
          <w:u w:val="single"/>
        </w:rPr>
      </w:pPr>
    </w:p>
    <w:p w14:paraId="147FC384" w14:textId="2A7E12B6" w:rsidR="00E43BE3" w:rsidRPr="00E43BE3" w:rsidRDefault="00E43BE3" w:rsidP="00F23F33">
      <w:pPr>
        <w:spacing w:line="240" w:lineRule="auto"/>
        <w:rPr>
          <w:b/>
          <w:u w:val="single"/>
        </w:rPr>
      </w:pPr>
      <w:r w:rsidRPr="00E43BE3">
        <w:rPr>
          <w:b/>
          <w:u w:val="single"/>
        </w:rPr>
        <w:t>Dokazilo:</w:t>
      </w:r>
    </w:p>
    <w:p w14:paraId="7AB90CFE" w14:textId="4476A103" w:rsidR="00E43BE3" w:rsidRPr="00E43BE3" w:rsidRDefault="00E43BE3" w:rsidP="00F23F33">
      <w:pPr>
        <w:pStyle w:val="Odstavekseznama"/>
        <w:numPr>
          <w:ilvl w:val="0"/>
          <w:numId w:val="4"/>
        </w:numPr>
        <w:spacing w:line="240" w:lineRule="auto"/>
      </w:pPr>
      <w:r w:rsidRPr="00E43BE3">
        <w:t xml:space="preserve">Izpolnjen obrazec </w:t>
      </w:r>
      <w:r w:rsidRPr="00B9423E">
        <w:rPr>
          <w:u w:val="single"/>
        </w:rPr>
        <w:t>»Izjava za gospodarski subjekt«</w:t>
      </w:r>
      <w:r w:rsidR="00B9423E">
        <w:rPr>
          <w:u w:val="single"/>
        </w:rPr>
        <w:t xml:space="preserve"> (OBR-2)</w:t>
      </w:r>
      <w:r w:rsidRPr="00E43BE3">
        <w:t xml:space="preserve"> </w:t>
      </w:r>
    </w:p>
    <w:p w14:paraId="28345F37" w14:textId="77777777" w:rsidR="00E43BE3" w:rsidRPr="00E43BE3" w:rsidRDefault="00E43BE3" w:rsidP="00F23F33">
      <w:pPr>
        <w:spacing w:line="240" w:lineRule="auto"/>
        <w:rPr>
          <w:u w:val="single"/>
        </w:rPr>
      </w:pPr>
    </w:p>
    <w:p w14:paraId="43FE05EB" w14:textId="77777777" w:rsidR="00840BCA" w:rsidRDefault="00E43BE3" w:rsidP="00F23F33">
      <w:pPr>
        <w:spacing w:line="240" w:lineRule="auto"/>
      </w:pPr>
      <w:r w:rsidRPr="00584C66">
        <w:rPr>
          <w:bCs/>
        </w:rPr>
        <w:t>Naročnik bo, v kolikor se bo pojavil dvom o resničnosti ponudnikov</w:t>
      </w:r>
      <w:r w:rsidR="00B9423E" w:rsidRPr="00584C66">
        <w:rPr>
          <w:bCs/>
        </w:rPr>
        <w:t>ih</w:t>
      </w:r>
      <w:r w:rsidRPr="00584C66">
        <w:rPr>
          <w:bCs/>
        </w:rPr>
        <w:t xml:space="preserve"> izjav, pred oddajo javnega naročila, od </w:t>
      </w:r>
      <w:r w:rsidR="00584C66" w:rsidRPr="00584C66">
        <w:rPr>
          <w:bCs/>
        </w:rPr>
        <w:t xml:space="preserve">najugodnejšega ponudnika </w:t>
      </w:r>
      <w:r w:rsidRPr="00584C66">
        <w:rPr>
          <w:bCs/>
        </w:rPr>
        <w:t>zahteval</w:t>
      </w:r>
      <w:r w:rsidRPr="00E43BE3">
        <w:t xml:space="preserve"> predložitev pooblastila za pridobitev podatkov iz kazenske evidence (za gospodarski subjekt in za vse osebe, ki so članice upravnega, vodstvenega ali nadzornega organa gospodarskega subjekta ali ki imajo pooblastila za njegovo zastopanje ali odločanje ali nadzor v njem).</w:t>
      </w:r>
      <w:r w:rsidR="00667F7F">
        <w:t xml:space="preserve"> Naročnik pa si hkrati pridružuje pravico kot dokazilo za ugotavljanje izpolnitve pogoja iz te točke od ponudnika </w:t>
      </w:r>
      <w:r w:rsidR="00504F9C">
        <w:t xml:space="preserve">dodatno </w:t>
      </w:r>
      <w:r w:rsidR="00667F7F">
        <w:t xml:space="preserve">zahtevati predložitev </w:t>
      </w:r>
      <w:r w:rsidR="00667F7F" w:rsidRPr="00AF0C6D">
        <w:t>zaprisežen</w:t>
      </w:r>
      <w:r w:rsidR="00667F7F">
        <w:t xml:space="preserve">e </w:t>
      </w:r>
      <w:r w:rsidR="00667F7F" w:rsidRPr="00AF0C6D">
        <w:t>izjav</w:t>
      </w:r>
      <w:r w:rsidR="00667F7F">
        <w:t>e</w:t>
      </w:r>
      <w:r w:rsidR="00667F7F" w:rsidRPr="00AF0C6D">
        <w:t>, dan</w:t>
      </w:r>
      <w:r w:rsidR="00504F9C">
        <w:t xml:space="preserve">e </w:t>
      </w:r>
      <w:r w:rsidR="00667F7F" w:rsidRPr="00AF0C6D">
        <w:t>pred pristojnim</w:t>
      </w:r>
    </w:p>
    <w:p w14:paraId="76B53445" w14:textId="239270CC" w:rsidR="00667F7F" w:rsidRPr="00AF0C6D" w:rsidRDefault="00667F7F" w:rsidP="00F23F33">
      <w:pPr>
        <w:spacing w:line="240" w:lineRule="auto"/>
      </w:pPr>
      <w:r w:rsidRPr="00AF0C6D">
        <w:lastRenderedPageBreak/>
        <w:t>sodnim ali upravnim organom, notarjem ali pred pristojno poklicno ali trgovinsko organizacijo v matični državi te osebe ali v državi, v kateri ima ponudnik sedež</w:t>
      </w:r>
      <w:r w:rsidR="00504F9C">
        <w:t xml:space="preserve">, s katero se izkazuje pogoj. </w:t>
      </w:r>
    </w:p>
    <w:p w14:paraId="0EF744F0" w14:textId="77777777" w:rsidR="00A9085C" w:rsidRDefault="00A9085C" w:rsidP="00F23F33">
      <w:pPr>
        <w:spacing w:line="240" w:lineRule="auto"/>
      </w:pPr>
    </w:p>
    <w:p w14:paraId="12C85189" w14:textId="4826AE3D" w:rsidR="00E43BE3" w:rsidRPr="00F93420" w:rsidRDefault="00105018" w:rsidP="00F23F33">
      <w:pPr>
        <w:spacing w:line="240" w:lineRule="auto"/>
        <w:rPr>
          <w:u w:val="single"/>
        </w:rPr>
      </w:pPr>
      <w:r w:rsidRPr="00105018">
        <w:rPr>
          <w:b/>
          <w:i/>
        </w:rPr>
        <w:t xml:space="preserve">A2. Obvezne dajatve in druge denarne nedavčne obveznosti </w:t>
      </w:r>
    </w:p>
    <w:p w14:paraId="117BDB47" w14:textId="77777777" w:rsidR="00105018" w:rsidRDefault="00105018" w:rsidP="00F23F33">
      <w:pPr>
        <w:spacing w:line="240" w:lineRule="auto"/>
      </w:pPr>
    </w:p>
    <w:p w14:paraId="268CD95E" w14:textId="09DD74AC" w:rsidR="00537ABD" w:rsidRDefault="00105018" w:rsidP="00F23F33">
      <w:pPr>
        <w:spacing w:line="240" w:lineRule="auto"/>
      </w:pPr>
      <w:r>
        <w:t>Gospodarski subjekt mora na dan oddaje ponudbe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14:paraId="0FD19B1E" w14:textId="77777777" w:rsidR="0074609E" w:rsidRDefault="0074609E" w:rsidP="00F23F33">
      <w:pPr>
        <w:spacing w:line="240" w:lineRule="auto"/>
      </w:pPr>
    </w:p>
    <w:p w14:paraId="06627D5B" w14:textId="140F35BA" w:rsidR="00105018" w:rsidRPr="00537ABD" w:rsidRDefault="00105018" w:rsidP="00F23F33">
      <w:pPr>
        <w:spacing w:line="240" w:lineRule="auto"/>
      </w:pPr>
      <w:r w:rsidRPr="00105018">
        <w:rPr>
          <w:b/>
          <w:u w:val="single"/>
        </w:rPr>
        <w:t>Dokazilo:</w:t>
      </w:r>
    </w:p>
    <w:p w14:paraId="7641CF6D" w14:textId="160BC271" w:rsidR="00563C82" w:rsidRDefault="00105018" w:rsidP="00F23F33">
      <w:pPr>
        <w:pStyle w:val="Odstavekseznama"/>
        <w:numPr>
          <w:ilvl w:val="0"/>
          <w:numId w:val="4"/>
        </w:numPr>
        <w:spacing w:line="240" w:lineRule="auto"/>
      </w:pPr>
      <w:bookmarkStart w:id="4" w:name="_Hlk532900774"/>
      <w:r>
        <w:t xml:space="preserve">Izpolnjen obrazec </w:t>
      </w:r>
      <w:bookmarkStart w:id="5" w:name="_Hlk532898120"/>
      <w:r w:rsidRPr="00B9423E">
        <w:rPr>
          <w:u w:val="single"/>
        </w:rPr>
        <w:t>»Izjava za gospodarski subjekt«</w:t>
      </w:r>
      <w:r w:rsidR="00B9423E">
        <w:rPr>
          <w:u w:val="single"/>
        </w:rPr>
        <w:t xml:space="preserve"> (OBR-2)</w:t>
      </w:r>
      <w:r>
        <w:t xml:space="preserve"> </w:t>
      </w:r>
      <w:bookmarkEnd w:id="5"/>
    </w:p>
    <w:bookmarkEnd w:id="4"/>
    <w:p w14:paraId="51ADE86D" w14:textId="77777777" w:rsidR="00D904E2" w:rsidRDefault="00D904E2" w:rsidP="00F23F33">
      <w:pPr>
        <w:spacing w:line="240" w:lineRule="auto"/>
      </w:pPr>
    </w:p>
    <w:p w14:paraId="63B98B9E" w14:textId="1D45817A" w:rsidR="00105018" w:rsidRPr="00105018" w:rsidRDefault="00105018" w:rsidP="00F23F33">
      <w:pPr>
        <w:spacing w:line="240" w:lineRule="auto"/>
        <w:rPr>
          <w:b/>
          <w:i/>
        </w:rPr>
      </w:pPr>
      <w:r w:rsidRPr="00105018">
        <w:rPr>
          <w:b/>
          <w:i/>
        </w:rPr>
        <w:t xml:space="preserve">A3. Negativne reference </w:t>
      </w:r>
    </w:p>
    <w:p w14:paraId="0E84E876" w14:textId="77777777" w:rsidR="00105018" w:rsidRPr="00AF0C6D" w:rsidRDefault="00105018" w:rsidP="00F23F33">
      <w:pPr>
        <w:spacing w:line="240" w:lineRule="auto"/>
      </w:pPr>
    </w:p>
    <w:p w14:paraId="5BA1E383" w14:textId="5A37B70B" w:rsidR="00105018" w:rsidRDefault="00105018" w:rsidP="00F23F33">
      <w:pPr>
        <w:spacing w:line="240" w:lineRule="auto"/>
      </w:pPr>
      <w:r>
        <w:t>Gospodarski subjekt na dan, ko poteče rok za oddajo ponudb ne sme biti uvrščen v evidenco gospodarskih subjektov z negativnimi referencami iz a) točke četrtega odstavka 75. člena ZJN-3.</w:t>
      </w:r>
    </w:p>
    <w:p w14:paraId="014FEE44" w14:textId="77777777" w:rsidR="009B7FD3" w:rsidRDefault="009B7FD3" w:rsidP="00F23F33">
      <w:pPr>
        <w:spacing w:line="240" w:lineRule="auto"/>
        <w:rPr>
          <w:b/>
          <w:u w:val="single"/>
        </w:rPr>
      </w:pPr>
    </w:p>
    <w:p w14:paraId="603EB29A" w14:textId="14FB21E4" w:rsidR="00105018" w:rsidRPr="00642B76" w:rsidRDefault="00105018" w:rsidP="00F23F33">
      <w:pPr>
        <w:spacing w:line="240" w:lineRule="auto"/>
        <w:rPr>
          <w:b/>
          <w:u w:val="single"/>
        </w:rPr>
      </w:pPr>
      <w:r w:rsidRPr="00105018">
        <w:rPr>
          <w:b/>
          <w:u w:val="single"/>
        </w:rPr>
        <w:t>Dokazilo:</w:t>
      </w:r>
    </w:p>
    <w:p w14:paraId="049F1BDD" w14:textId="7CDED32B" w:rsidR="00767AEE" w:rsidRPr="00584C66" w:rsidRDefault="00105018" w:rsidP="00F23F33">
      <w:pPr>
        <w:pStyle w:val="Odstavekseznama"/>
        <w:numPr>
          <w:ilvl w:val="0"/>
          <w:numId w:val="4"/>
        </w:numPr>
        <w:spacing w:line="240" w:lineRule="auto"/>
        <w:rPr>
          <w:u w:val="single"/>
        </w:rPr>
      </w:pPr>
      <w:r>
        <w:t xml:space="preserve">Izpolnjen obrazec </w:t>
      </w:r>
      <w:r w:rsidR="00B9423E" w:rsidRPr="00584C66">
        <w:rPr>
          <w:u w:val="single"/>
        </w:rPr>
        <w:t>»Izjava za gospodarski subjekt« (OBR-2)</w:t>
      </w:r>
      <w:r w:rsidR="00B9423E">
        <w:t xml:space="preserve"> </w:t>
      </w:r>
    </w:p>
    <w:p w14:paraId="0B5816BB" w14:textId="77777777" w:rsidR="00584C66" w:rsidRPr="00584C66" w:rsidRDefault="00584C66" w:rsidP="00F23F33">
      <w:pPr>
        <w:pStyle w:val="Odstavekseznama"/>
        <w:spacing w:line="240" w:lineRule="auto"/>
        <w:rPr>
          <w:u w:val="single"/>
        </w:rPr>
      </w:pPr>
    </w:p>
    <w:p w14:paraId="7F965C28" w14:textId="6F94FC2B" w:rsidR="00105018" w:rsidRPr="002E434E" w:rsidRDefault="00105018" w:rsidP="00F23F33">
      <w:pPr>
        <w:spacing w:line="240" w:lineRule="auto"/>
        <w:rPr>
          <w:b/>
          <w:i/>
        </w:rPr>
      </w:pPr>
      <w:r w:rsidRPr="002E434E">
        <w:rPr>
          <w:b/>
          <w:i/>
        </w:rPr>
        <w:t xml:space="preserve">A4. Globa za prekršek v zvezi s plačilom za delo </w:t>
      </w:r>
    </w:p>
    <w:p w14:paraId="16FC91C4" w14:textId="77777777" w:rsidR="00105018" w:rsidRPr="00AF0C6D" w:rsidRDefault="00105018" w:rsidP="00F23F33">
      <w:pPr>
        <w:spacing w:line="240" w:lineRule="auto"/>
        <w:rPr>
          <w:u w:val="single"/>
        </w:rPr>
      </w:pPr>
    </w:p>
    <w:p w14:paraId="7788A3A6" w14:textId="5F089462" w:rsidR="00105018" w:rsidRDefault="00105018" w:rsidP="00F23F33">
      <w:pPr>
        <w:spacing w:line="240" w:lineRule="auto"/>
        <w:rPr>
          <w:rFonts w:eastAsia="Times New Roman" w:cs="Times New Roman"/>
          <w:bCs/>
          <w:lang w:val="en-US" w:eastAsia="x-none"/>
        </w:rPr>
      </w:pPr>
      <w:r w:rsidRPr="00105018">
        <w:rPr>
          <w:rFonts w:eastAsia="Times New Roman" w:cs="Times New Roman"/>
          <w:bCs/>
          <w:lang w:val="x-none" w:eastAsia="x-none"/>
        </w:rPr>
        <w:t xml:space="preserve">Gospodarskemu subjektu v zadnjih treh </w:t>
      </w:r>
      <w:r w:rsidR="00B9423E">
        <w:rPr>
          <w:rFonts w:eastAsia="Times New Roman" w:cs="Times New Roman"/>
          <w:bCs/>
          <w:lang w:eastAsia="x-none"/>
        </w:rPr>
        <w:t xml:space="preserve">(3) </w:t>
      </w:r>
      <w:r w:rsidRPr="00105018">
        <w:rPr>
          <w:rFonts w:eastAsia="Times New Roman" w:cs="Times New Roman"/>
          <w:bCs/>
          <w:lang w:val="x-none" w:eastAsia="x-none"/>
        </w:rPr>
        <w:t xml:space="preserve">letih pred potekom roka za oddajo ponudb ali prijav pristojni organ Republike Slovenije ali druge države članice ali tretje države pri njem ni ugotovil najmanj dveh kršitev v zvezi s plačilom za delo, delovnim časom, počitki, opravljanjem dela na podlagi pogodb civilnega prava kljub obstoju elementov delovnega razmerja ali v zvezi z zaposlovanjem na črno, za </w:t>
      </w:r>
      <w:r w:rsidRPr="00864BEE">
        <w:rPr>
          <w:rFonts w:eastAsia="Times New Roman" w:cs="Times New Roman"/>
          <w:bCs/>
          <w:lang w:val="x-none" w:eastAsia="x-none"/>
        </w:rPr>
        <w:t>kateri mu je bila s pravnomočno odločitvijo ali več pravnomočnimi odločitvami izrečena globa za prekršek</w:t>
      </w:r>
      <w:r w:rsidR="00563DC9" w:rsidRPr="00864BEE">
        <w:rPr>
          <w:rFonts w:eastAsia="Times New Roman" w:cs="Times New Roman"/>
          <w:bCs/>
          <w:lang w:val="en-US" w:eastAsia="x-none"/>
        </w:rPr>
        <w:t>.</w:t>
      </w:r>
    </w:p>
    <w:p w14:paraId="67316F15" w14:textId="6E7F5FA7" w:rsidR="00864BEE" w:rsidRDefault="00864BEE" w:rsidP="00F23F33">
      <w:pPr>
        <w:spacing w:line="240" w:lineRule="auto"/>
        <w:rPr>
          <w:rFonts w:eastAsia="Times New Roman" w:cs="Times New Roman"/>
          <w:bCs/>
          <w:lang w:val="en-US" w:eastAsia="x-none"/>
        </w:rPr>
      </w:pPr>
    </w:p>
    <w:p w14:paraId="479FB200" w14:textId="77777777" w:rsidR="00864BEE" w:rsidRPr="00ED4FFC" w:rsidRDefault="00864BEE" w:rsidP="00F23F33">
      <w:pPr>
        <w:spacing w:line="240" w:lineRule="auto"/>
      </w:pPr>
      <w:r w:rsidRPr="00ED4FFC">
        <w:t>V kolikor je gospodarski subjekt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27858082" w14:textId="77777777" w:rsidR="00864BEE" w:rsidRDefault="00864BEE" w:rsidP="00F23F33">
      <w:pPr>
        <w:spacing w:line="240" w:lineRule="auto"/>
        <w:rPr>
          <w:rFonts w:eastAsia="Times New Roman" w:cs="Times New Roman"/>
          <w:bCs/>
          <w:lang w:val="en-US" w:eastAsia="x-none"/>
        </w:rPr>
      </w:pPr>
    </w:p>
    <w:p w14:paraId="304C2E1F" w14:textId="75921AB9" w:rsidR="00105018" w:rsidRPr="0064001F" w:rsidRDefault="00105018" w:rsidP="00F23F33">
      <w:pPr>
        <w:spacing w:line="240" w:lineRule="auto"/>
        <w:rPr>
          <w:rFonts w:eastAsia="Times New Roman" w:cs="Times New Roman"/>
          <w:bCs/>
          <w:u w:val="single"/>
          <w:lang w:val="x-none" w:eastAsia="x-none"/>
        </w:rPr>
      </w:pPr>
      <w:r w:rsidRPr="0064001F">
        <w:rPr>
          <w:rFonts w:eastAsia="Times New Roman" w:cs="Times New Roman"/>
          <w:b/>
          <w:bCs/>
          <w:u w:val="single"/>
          <w:lang w:val="x-none" w:eastAsia="x-none"/>
        </w:rPr>
        <w:t>Dokazilo:</w:t>
      </w:r>
    </w:p>
    <w:p w14:paraId="72D75016" w14:textId="2A387826" w:rsidR="00105018" w:rsidRPr="00504F9C" w:rsidRDefault="00105018" w:rsidP="00F23F33">
      <w:pPr>
        <w:pStyle w:val="Odstavekseznama"/>
        <w:numPr>
          <w:ilvl w:val="0"/>
          <w:numId w:val="6"/>
        </w:numPr>
        <w:spacing w:line="240" w:lineRule="auto"/>
        <w:rPr>
          <w:rFonts w:eastAsia="Times New Roman" w:cs="Times New Roman"/>
          <w:bCs/>
          <w:lang w:val="x-none" w:eastAsia="x-none"/>
        </w:rPr>
      </w:pPr>
      <w:r w:rsidRPr="00105018">
        <w:rPr>
          <w:rFonts w:eastAsia="Times New Roman" w:cs="Times New Roman"/>
          <w:bCs/>
          <w:lang w:eastAsia="x-none"/>
        </w:rPr>
        <w:t>I</w:t>
      </w:r>
      <w:r w:rsidR="002B1EBE">
        <w:rPr>
          <w:rFonts w:eastAsia="Times New Roman" w:cs="Times New Roman"/>
          <w:bCs/>
          <w:lang w:eastAsia="x-none"/>
        </w:rPr>
        <w:t>zpolnjen</w:t>
      </w:r>
      <w:r w:rsidRPr="00105018">
        <w:rPr>
          <w:rFonts w:eastAsia="Times New Roman" w:cs="Times New Roman"/>
          <w:bCs/>
          <w:lang w:val="x-none" w:eastAsia="x-none"/>
        </w:rPr>
        <w:t xml:space="preserve"> obrazec </w:t>
      </w:r>
      <w:r w:rsidR="00B9423E" w:rsidRPr="00B9423E">
        <w:rPr>
          <w:u w:val="single"/>
        </w:rPr>
        <w:t>»Izjava za gospodarski subjekt«</w:t>
      </w:r>
      <w:r w:rsidR="00B9423E">
        <w:rPr>
          <w:u w:val="single"/>
        </w:rPr>
        <w:t xml:space="preserve"> (OBR-2)</w:t>
      </w:r>
      <w:r w:rsidR="00B9423E">
        <w:t xml:space="preserve"> </w:t>
      </w:r>
    </w:p>
    <w:p w14:paraId="016197CC" w14:textId="77777777" w:rsidR="00504F9C" w:rsidRPr="00767AEE" w:rsidRDefault="00504F9C" w:rsidP="00F23F33">
      <w:pPr>
        <w:pStyle w:val="Odstavekseznama"/>
        <w:spacing w:line="240" w:lineRule="auto"/>
        <w:rPr>
          <w:rFonts w:eastAsia="Times New Roman" w:cs="Times New Roman"/>
          <w:bCs/>
          <w:lang w:val="x-none" w:eastAsia="x-none"/>
        </w:rPr>
      </w:pPr>
    </w:p>
    <w:p w14:paraId="284B321F" w14:textId="1F3F4BE1" w:rsidR="000A1A63" w:rsidRDefault="00642B76" w:rsidP="00F23F33">
      <w:pPr>
        <w:spacing w:line="240" w:lineRule="auto"/>
      </w:pPr>
      <w:r w:rsidRPr="00642B76">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14:paraId="1CAC2BA7" w14:textId="77777777" w:rsidR="009E6A72" w:rsidRPr="00504F9C" w:rsidRDefault="009E6A72" w:rsidP="00F23F33">
      <w:pPr>
        <w:spacing w:line="240" w:lineRule="auto"/>
      </w:pPr>
    </w:p>
    <w:p w14:paraId="48DAE4CD" w14:textId="58C892B6" w:rsidR="00584BC1" w:rsidRPr="00AF0C6D" w:rsidRDefault="00642B76" w:rsidP="00F23F33">
      <w:pPr>
        <w:pStyle w:val="Odstavekseznama"/>
        <w:numPr>
          <w:ilvl w:val="0"/>
          <w:numId w:val="2"/>
        </w:numPr>
        <w:spacing w:line="240" w:lineRule="auto"/>
        <w:rPr>
          <w:b/>
        </w:rPr>
      </w:pPr>
      <w:r w:rsidRPr="00AF0C6D">
        <w:rPr>
          <w:b/>
        </w:rPr>
        <w:t xml:space="preserve">POGOJI ZA SODELOVANJE </w:t>
      </w:r>
    </w:p>
    <w:p w14:paraId="10886F75" w14:textId="77777777" w:rsidR="00584BC1" w:rsidRPr="00AF0C6D" w:rsidRDefault="00584BC1" w:rsidP="00F23F33">
      <w:pPr>
        <w:spacing w:line="240" w:lineRule="auto"/>
        <w:rPr>
          <w:b/>
        </w:rPr>
      </w:pPr>
    </w:p>
    <w:p w14:paraId="5D288CF5" w14:textId="77777777" w:rsidR="00563C82" w:rsidRPr="00AF0C6D" w:rsidRDefault="00584BC1" w:rsidP="00F23F33">
      <w:pPr>
        <w:spacing w:line="240" w:lineRule="auto"/>
        <w:rPr>
          <w:b/>
        </w:rPr>
      </w:pPr>
      <w:r w:rsidRPr="00AF0C6D">
        <w:rPr>
          <w:b/>
        </w:rPr>
        <w:t xml:space="preserve">B1. </w:t>
      </w:r>
      <w:r w:rsidR="00495400" w:rsidRPr="00AF0C6D">
        <w:rPr>
          <w:b/>
        </w:rPr>
        <w:t xml:space="preserve">Ustreznost za opravljanje poklicne dejavnosti </w:t>
      </w:r>
    </w:p>
    <w:p w14:paraId="77B46858" w14:textId="77777777" w:rsidR="00563C82" w:rsidRPr="00AF0C6D" w:rsidRDefault="00563C82" w:rsidP="00F23F33">
      <w:pPr>
        <w:spacing w:line="240" w:lineRule="auto"/>
        <w:ind w:left="426"/>
      </w:pPr>
    </w:p>
    <w:p w14:paraId="4993AFF1" w14:textId="0DAB8E13" w:rsidR="00642B76" w:rsidRDefault="00642B76" w:rsidP="00F23F33">
      <w:pPr>
        <w:spacing w:line="240" w:lineRule="auto"/>
      </w:pPr>
      <w:r>
        <w:t>Ponudnik mora biti vpisan v enega od poklicnih ali poslovnih registrov, ki se vodijo v državi članici, v kateri ima gospodarski subjekt sedež. Seznam poklicnih ali poslovnih registrov v državah članicah Evropske unije določa Priloga XI Direktive 2014/24/EU.</w:t>
      </w:r>
    </w:p>
    <w:p w14:paraId="41D188F7" w14:textId="77777777" w:rsidR="00642B76" w:rsidRDefault="00642B76" w:rsidP="00F23F33">
      <w:pPr>
        <w:spacing w:line="240" w:lineRule="auto"/>
      </w:pPr>
    </w:p>
    <w:p w14:paraId="182C1454" w14:textId="313ABBEE" w:rsidR="00642B76" w:rsidRPr="00642B76" w:rsidRDefault="00642B76" w:rsidP="00F23F33">
      <w:pPr>
        <w:spacing w:line="240" w:lineRule="auto"/>
        <w:rPr>
          <w:b/>
          <w:u w:val="single"/>
        </w:rPr>
      </w:pPr>
      <w:r w:rsidRPr="00642B76">
        <w:rPr>
          <w:b/>
          <w:u w:val="single"/>
        </w:rPr>
        <w:lastRenderedPageBreak/>
        <w:t>Dokazilo:</w:t>
      </w:r>
    </w:p>
    <w:p w14:paraId="60AD1E68" w14:textId="536622D2" w:rsidR="009E6A72" w:rsidRPr="009E6A72" w:rsidRDefault="009E6A72" w:rsidP="00F23F33">
      <w:pPr>
        <w:pStyle w:val="Odstavekseznama"/>
        <w:numPr>
          <w:ilvl w:val="0"/>
          <w:numId w:val="6"/>
        </w:numPr>
        <w:spacing w:line="240" w:lineRule="auto"/>
      </w:pPr>
      <w:r w:rsidRPr="009E6A72">
        <w:t xml:space="preserve">Izpolnjen obrazec </w:t>
      </w:r>
      <w:r w:rsidRPr="00840BCA">
        <w:rPr>
          <w:u w:val="single"/>
        </w:rPr>
        <w:t>»Izjava za gospodarski subjekt« (OBR-2)</w:t>
      </w:r>
      <w:r w:rsidRPr="009E6A72">
        <w:t xml:space="preserve"> </w:t>
      </w:r>
    </w:p>
    <w:p w14:paraId="55251BB3" w14:textId="77777777" w:rsidR="00642B76" w:rsidRDefault="00642B76" w:rsidP="00F23F33">
      <w:pPr>
        <w:spacing w:line="240" w:lineRule="auto"/>
      </w:pPr>
    </w:p>
    <w:p w14:paraId="31D51CB5" w14:textId="0472BC5A" w:rsidR="002734CD" w:rsidRDefault="00642B76" w:rsidP="00F23F33">
      <w:pPr>
        <w:spacing w:line="240" w:lineRule="auto"/>
      </w:pPr>
      <w:r>
        <w:t>Naročnik si pridržuje pravico, da preveri obstoj in vsebino navedb v ponudbi, v kolikor se bo pojavil dvom o resničnosti ponudnikovih izjav. V ta namen mora izjava vsebovati vse potrebne podatke, da lahko naročnik v uradni evidenci preveri izpolnjevanje predmetnega pogoja.</w:t>
      </w:r>
      <w:r w:rsidRPr="00642B76">
        <w:t xml:space="preserve"> V kolikor takšna preveritev ne bo mogoča, bo naročnik od gospodarskega subjekta zahteval predložitev</w:t>
      </w:r>
      <w:r>
        <w:t xml:space="preserve"> </w:t>
      </w:r>
      <w:r w:rsidRPr="00642B76">
        <w:t>kopije vpisa v enega od poklicnih ali poslovnih registrov</w:t>
      </w:r>
      <w:r>
        <w:t>.</w:t>
      </w:r>
    </w:p>
    <w:p w14:paraId="0A94010C" w14:textId="77777777" w:rsidR="003B774E" w:rsidRDefault="003B774E" w:rsidP="00F23F33">
      <w:pPr>
        <w:spacing w:line="240" w:lineRule="auto"/>
      </w:pPr>
    </w:p>
    <w:p w14:paraId="57BB2777" w14:textId="77777777" w:rsidR="00F017C2" w:rsidRPr="00AF0C6D" w:rsidRDefault="00F017C2" w:rsidP="00F23F33">
      <w:pPr>
        <w:spacing w:line="240" w:lineRule="auto"/>
        <w:rPr>
          <w:b/>
        </w:rPr>
      </w:pPr>
      <w:r w:rsidRPr="00AF0C6D">
        <w:rPr>
          <w:b/>
        </w:rPr>
        <w:t>B2. Ekonomski in finančni položaj</w:t>
      </w:r>
    </w:p>
    <w:p w14:paraId="41E5E6A8" w14:textId="77777777" w:rsidR="00F017C2" w:rsidRPr="00AF0C6D" w:rsidRDefault="00F017C2" w:rsidP="00F23F33">
      <w:pPr>
        <w:spacing w:line="240" w:lineRule="auto"/>
        <w:rPr>
          <w:b/>
        </w:rPr>
      </w:pPr>
    </w:p>
    <w:p w14:paraId="2BCEA07C" w14:textId="6FAD897A" w:rsidR="00495400" w:rsidRPr="00AF0C6D" w:rsidRDefault="00F017C2" w:rsidP="00F23F33">
      <w:pPr>
        <w:spacing w:line="240" w:lineRule="auto"/>
      </w:pPr>
      <w:r w:rsidRPr="00AF0C6D">
        <w:t xml:space="preserve">Ponudnik </w:t>
      </w:r>
      <w:r w:rsidR="00505F7D">
        <w:t xml:space="preserve">v </w:t>
      </w:r>
      <w:r w:rsidR="00495400" w:rsidRPr="00AF0C6D">
        <w:t>zadnj</w:t>
      </w:r>
      <w:r w:rsidR="003B774E">
        <w:t>ih šest</w:t>
      </w:r>
      <w:r w:rsidR="00505F7D">
        <w:t>ih</w:t>
      </w:r>
      <w:r w:rsidR="003B774E">
        <w:t xml:space="preserve"> </w:t>
      </w:r>
      <w:r w:rsidR="00495400" w:rsidRPr="00AF0C6D">
        <w:t>(</w:t>
      </w:r>
      <w:r w:rsidR="003B774E">
        <w:t>6</w:t>
      </w:r>
      <w:r w:rsidR="00495400" w:rsidRPr="00AF0C6D">
        <w:t>) mesec</w:t>
      </w:r>
      <w:r w:rsidR="00505F7D">
        <w:t>ih</w:t>
      </w:r>
      <w:r w:rsidR="00495400" w:rsidRPr="00AF0C6D">
        <w:t xml:space="preserve"> pred objavo naročila na Portal</w:t>
      </w:r>
      <w:r w:rsidR="00AF7F6D">
        <w:t>u</w:t>
      </w:r>
      <w:r w:rsidR="00495400" w:rsidRPr="00AF0C6D">
        <w:t xml:space="preserve"> javnih naročil ni imel blokiranega nobenega od svojih poslovnih računov.</w:t>
      </w:r>
    </w:p>
    <w:p w14:paraId="30EF8CA4" w14:textId="77673027" w:rsidR="00495400" w:rsidRDefault="00495400" w:rsidP="00F23F33">
      <w:pPr>
        <w:spacing w:line="240" w:lineRule="auto"/>
      </w:pPr>
    </w:p>
    <w:p w14:paraId="70F33004" w14:textId="77777777" w:rsidR="00495400" w:rsidRPr="0064001F" w:rsidRDefault="00495400" w:rsidP="00F23F33">
      <w:pPr>
        <w:spacing w:line="240" w:lineRule="auto"/>
        <w:rPr>
          <w:b/>
          <w:u w:val="single"/>
        </w:rPr>
      </w:pPr>
      <w:r w:rsidRPr="0064001F">
        <w:rPr>
          <w:b/>
          <w:u w:val="single"/>
        </w:rPr>
        <w:t>Dokazilo:</w:t>
      </w:r>
    </w:p>
    <w:p w14:paraId="33CC16B0" w14:textId="7320B571" w:rsidR="00912CED" w:rsidRDefault="009E6A72" w:rsidP="00F23F33">
      <w:pPr>
        <w:pStyle w:val="Odstavekseznama"/>
        <w:numPr>
          <w:ilvl w:val="0"/>
          <w:numId w:val="6"/>
        </w:numPr>
        <w:spacing w:line="240" w:lineRule="auto"/>
      </w:pPr>
      <w:r w:rsidRPr="009E6A72">
        <w:t xml:space="preserve">Izpolnjen obrazec </w:t>
      </w:r>
      <w:r w:rsidRPr="00840BCA">
        <w:rPr>
          <w:u w:val="single"/>
        </w:rPr>
        <w:t>»Izjava za gospodarski subjekt« (OBR-2)</w:t>
      </w:r>
    </w:p>
    <w:p w14:paraId="48DDAAB6" w14:textId="77777777" w:rsidR="00584C66" w:rsidRDefault="00584C66" w:rsidP="00F23F33">
      <w:pPr>
        <w:pStyle w:val="Odstavekseznama"/>
        <w:spacing w:line="240" w:lineRule="auto"/>
      </w:pPr>
    </w:p>
    <w:p w14:paraId="1AB9B7BA" w14:textId="0FCED3D3" w:rsidR="00B00DDE" w:rsidRDefault="00B00DDE" w:rsidP="00F23F33">
      <w:pPr>
        <w:spacing w:line="240" w:lineRule="auto"/>
        <w:contextualSpacing/>
        <w:rPr>
          <w:b/>
          <w:bCs/>
          <w:u w:val="single"/>
        </w:rPr>
      </w:pPr>
      <w:r w:rsidRPr="00B00DDE">
        <w:rPr>
          <w:b/>
          <w:bCs/>
          <w:u w:val="single"/>
        </w:rPr>
        <w:t xml:space="preserve">Garancijska doba </w:t>
      </w:r>
    </w:p>
    <w:p w14:paraId="0CA10BA4" w14:textId="77777777" w:rsidR="00B00DDE" w:rsidRPr="00B00DDE" w:rsidRDefault="00B00DDE" w:rsidP="00F23F33">
      <w:pPr>
        <w:spacing w:line="240" w:lineRule="auto"/>
        <w:contextualSpacing/>
        <w:rPr>
          <w:b/>
          <w:bCs/>
          <w:u w:val="single"/>
        </w:rPr>
      </w:pPr>
    </w:p>
    <w:p w14:paraId="539350C2" w14:textId="673DC798" w:rsidR="0007415A" w:rsidRDefault="00840BCA" w:rsidP="00F23F33">
      <w:pPr>
        <w:spacing w:line="240" w:lineRule="auto"/>
        <w:contextualSpacing/>
      </w:pPr>
      <w:r w:rsidRPr="00840BCA">
        <w:t xml:space="preserve">Ponudnik mora zagotoviti garancijo za vozilo </w:t>
      </w:r>
      <w:r>
        <w:t>s</w:t>
      </w:r>
      <w:r w:rsidRPr="00840BCA">
        <w:t xml:space="preserve"> pripadajočo opremo najmanj 2 leti in najmanj 8 let oziroma 160.000 km za baterijo.</w:t>
      </w:r>
    </w:p>
    <w:p w14:paraId="35C5E1BF" w14:textId="77777777" w:rsidR="00840BCA" w:rsidRPr="000657A2" w:rsidRDefault="00840BCA" w:rsidP="00F23F33">
      <w:pPr>
        <w:spacing w:line="240" w:lineRule="auto"/>
        <w:contextualSpacing/>
      </w:pPr>
    </w:p>
    <w:p w14:paraId="558E04A2" w14:textId="46B734A3" w:rsidR="0007415A" w:rsidRPr="000657A2" w:rsidRDefault="0007415A" w:rsidP="00F23F33">
      <w:pPr>
        <w:spacing w:line="240" w:lineRule="auto"/>
        <w:contextualSpacing/>
      </w:pPr>
      <w:r w:rsidRPr="000657A2">
        <w:t xml:space="preserve">Ponudnik mora zagotoviti, da je ponujeno </w:t>
      </w:r>
      <w:r w:rsidR="00840BCA">
        <w:t xml:space="preserve">vozilo novo. </w:t>
      </w:r>
      <w:r w:rsidRPr="000657A2">
        <w:t xml:space="preserve"> </w:t>
      </w:r>
    </w:p>
    <w:p w14:paraId="445492BE" w14:textId="77777777" w:rsidR="0007415A" w:rsidRPr="000657A2" w:rsidRDefault="0007415A" w:rsidP="00F23F33">
      <w:pPr>
        <w:spacing w:line="240" w:lineRule="auto"/>
        <w:contextualSpacing/>
      </w:pPr>
    </w:p>
    <w:p w14:paraId="7B8E5F55" w14:textId="77777777" w:rsidR="0007415A" w:rsidRPr="000657A2" w:rsidRDefault="0007415A" w:rsidP="00F23F33">
      <w:pPr>
        <w:spacing w:line="240" w:lineRule="auto"/>
        <w:contextualSpacing/>
      </w:pPr>
      <w:r w:rsidRPr="000657A2">
        <w:t xml:space="preserve">Ponudnik mora zagotoviti, da blago izpolnjuje bistvene zahteve za varnost, zdravje in varovanje okolja, ki jih določajo evropske direktive (»Conformité Européenne«). </w:t>
      </w:r>
    </w:p>
    <w:p w14:paraId="1FEC37B1" w14:textId="77777777" w:rsidR="0007415A" w:rsidRPr="000657A2" w:rsidRDefault="0007415A" w:rsidP="00F23F33">
      <w:pPr>
        <w:spacing w:line="240" w:lineRule="auto"/>
        <w:contextualSpacing/>
      </w:pPr>
    </w:p>
    <w:p w14:paraId="431A307E" w14:textId="274C464C" w:rsidR="00B00DDE" w:rsidRPr="000657A2" w:rsidRDefault="0007415A" w:rsidP="00F23F33">
      <w:pPr>
        <w:spacing w:line="240" w:lineRule="auto"/>
        <w:contextualSpacing/>
      </w:pPr>
      <w:r w:rsidRPr="000657A2">
        <w:t>Ponudnik mora zagotoviti, da blago izpolnjuje vse tehnične zahteve ter standarde, navedene v tehnični dokumentaciji.</w:t>
      </w:r>
    </w:p>
    <w:p w14:paraId="34318BE8" w14:textId="77777777" w:rsidR="0007415A" w:rsidRPr="000657A2" w:rsidRDefault="0007415A" w:rsidP="00F23F33">
      <w:pPr>
        <w:spacing w:line="240" w:lineRule="auto"/>
        <w:contextualSpacing/>
      </w:pPr>
    </w:p>
    <w:p w14:paraId="0408B644" w14:textId="37063116" w:rsidR="00516D3D" w:rsidRPr="000657A2" w:rsidRDefault="00516D3D" w:rsidP="00F23F33">
      <w:pPr>
        <w:spacing w:line="240" w:lineRule="auto"/>
        <w:rPr>
          <w:b/>
          <w:u w:val="single"/>
        </w:rPr>
      </w:pPr>
      <w:r w:rsidRPr="000657A2">
        <w:rPr>
          <w:b/>
          <w:u w:val="single"/>
        </w:rPr>
        <w:t>Dokazilo:</w:t>
      </w:r>
    </w:p>
    <w:p w14:paraId="35DF4865" w14:textId="0C0E00F4" w:rsidR="00F636A0" w:rsidRPr="000657A2" w:rsidRDefault="00F636A0" w:rsidP="00F23F33">
      <w:pPr>
        <w:pStyle w:val="Odstavekseznama"/>
        <w:numPr>
          <w:ilvl w:val="0"/>
          <w:numId w:val="5"/>
        </w:numPr>
        <w:spacing w:line="240" w:lineRule="auto"/>
      </w:pPr>
      <w:r w:rsidRPr="000657A2">
        <w:t>I</w:t>
      </w:r>
      <w:r w:rsidR="0064001F" w:rsidRPr="000657A2">
        <w:t xml:space="preserve">zpolnjen obrazec </w:t>
      </w:r>
      <w:r w:rsidR="0064001F" w:rsidRPr="000657A2">
        <w:rPr>
          <w:u w:val="single"/>
        </w:rPr>
        <w:t>»</w:t>
      </w:r>
      <w:r w:rsidR="00516D3D" w:rsidRPr="000657A2">
        <w:rPr>
          <w:u w:val="single"/>
        </w:rPr>
        <w:t xml:space="preserve">Izjava o kakovosti </w:t>
      </w:r>
      <w:r w:rsidR="00505F7D" w:rsidRPr="000657A2">
        <w:rPr>
          <w:u w:val="single"/>
        </w:rPr>
        <w:t>dobave</w:t>
      </w:r>
      <w:r w:rsidR="00516D3D" w:rsidRPr="000657A2">
        <w:rPr>
          <w:u w:val="single"/>
        </w:rPr>
        <w:t xml:space="preserve"> </w:t>
      </w:r>
      <w:r w:rsidR="00BD210C" w:rsidRPr="000657A2">
        <w:rPr>
          <w:u w:val="single"/>
        </w:rPr>
        <w:t xml:space="preserve">in </w:t>
      </w:r>
      <w:r w:rsidR="00B24B90" w:rsidRPr="000657A2">
        <w:rPr>
          <w:u w:val="single"/>
        </w:rPr>
        <w:t>garancijskem roku</w:t>
      </w:r>
      <w:r w:rsidR="0064001F" w:rsidRPr="00840BCA">
        <w:rPr>
          <w:u w:val="single"/>
        </w:rPr>
        <w:t>«</w:t>
      </w:r>
      <w:r w:rsidR="00BD210C" w:rsidRPr="00840BCA">
        <w:rPr>
          <w:u w:val="single"/>
        </w:rPr>
        <w:t xml:space="preserve"> </w:t>
      </w:r>
      <w:r w:rsidR="0064001F" w:rsidRPr="00840BCA">
        <w:rPr>
          <w:u w:val="single"/>
        </w:rPr>
        <w:t>(</w:t>
      </w:r>
      <w:r w:rsidR="00516D3D" w:rsidRPr="00840BCA">
        <w:rPr>
          <w:u w:val="single"/>
        </w:rPr>
        <w:t>OBR</w:t>
      </w:r>
      <w:r w:rsidR="000A1A63" w:rsidRPr="00840BCA">
        <w:rPr>
          <w:u w:val="single"/>
        </w:rPr>
        <w:t>-</w:t>
      </w:r>
      <w:r w:rsidR="00AE05D5" w:rsidRPr="00840BCA">
        <w:rPr>
          <w:u w:val="single"/>
        </w:rPr>
        <w:t>4</w:t>
      </w:r>
      <w:r w:rsidR="0064001F" w:rsidRPr="00840BCA">
        <w:rPr>
          <w:u w:val="single"/>
        </w:rPr>
        <w:t>)</w:t>
      </w:r>
    </w:p>
    <w:p w14:paraId="50894626" w14:textId="6BD102E5" w:rsidR="00C244C0" w:rsidRPr="000657A2" w:rsidRDefault="00C244C0" w:rsidP="00F23F33">
      <w:pPr>
        <w:spacing w:line="240" w:lineRule="auto"/>
      </w:pPr>
    </w:p>
    <w:p w14:paraId="423A5E3D" w14:textId="68B6C9E9" w:rsidR="0007415A" w:rsidRPr="000657A2" w:rsidRDefault="0007415A" w:rsidP="00F23F33">
      <w:pPr>
        <w:spacing w:line="240" w:lineRule="auto"/>
        <w:rPr>
          <w:b/>
          <w:bCs/>
          <w:u w:val="single"/>
        </w:rPr>
      </w:pPr>
      <w:r w:rsidRPr="000657A2">
        <w:rPr>
          <w:b/>
          <w:bCs/>
          <w:u w:val="single"/>
        </w:rPr>
        <w:t>Servis</w:t>
      </w:r>
    </w:p>
    <w:p w14:paraId="22731EA0" w14:textId="77777777" w:rsidR="0007415A" w:rsidRPr="000657A2" w:rsidRDefault="0007415A" w:rsidP="00F23F33">
      <w:pPr>
        <w:spacing w:line="240" w:lineRule="auto"/>
      </w:pPr>
    </w:p>
    <w:p w14:paraId="356AB744" w14:textId="77777777" w:rsidR="0007415A" w:rsidRPr="000657A2" w:rsidRDefault="0007415A" w:rsidP="00F23F33">
      <w:pPr>
        <w:spacing w:line="240" w:lineRule="auto"/>
      </w:pPr>
      <w:r w:rsidRPr="000657A2">
        <w:t>Ponudnik mora zagotavljati servisiranje dobavljenega vozila v lastni oz. pooblaščeni servisni mreži v času garancijske dobe in najmanj 5 let po preteku garancijske dobe.</w:t>
      </w:r>
    </w:p>
    <w:p w14:paraId="5A058F0F" w14:textId="77777777" w:rsidR="0007415A" w:rsidRPr="000657A2" w:rsidRDefault="0007415A" w:rsidP="00F23F33">
      <w:pPr>
        <w:spacing w:line="240" w:lineRule="auto"/>
      </w:pPr>
    </w:p>
    <w:p w14:paraId="224E06BF" w14:textId="77777777" w:rsidR="0007415A" w:rsidRPr="000657A2" w:rsidRDefault="0007415A" w:rsidP="00F23F33">
      <w:pPr>
        <w:spacing w:line="240" w:lineRule="auto"/>
      </w:pPr>
      <w:r w:rsidRPr="000657A2">
        <w:t>Ponudnik mora zagotavljati dobavo rezervnih delov za dobavljeno vozilo še najmanj 5 let po preteku garancijske dobe.</w:t>
      </w:r>
    </w:p>
    <w:p w14:paraId="26658E20" w14:textId="77777777" w:rsidR="0007415A" w:rsidRPr="000657A2" w:rsidRDefault="0007415A" w:rsidP="00F23F33">
      <w:pPr>
        <w:spacing w:line="240" w:lineRule="auto"/>
      </w:pPr>
    </w:p>
    <w:p w14:paraId="210A3912" w14:textId="77777777" w:rsidR="0007415A" w:rsidRPr="000657A2" w:rsidRDefault="0007415A" w:rsidP="00F23F33">
      <w:pPr>
        <w:spacing w:line="240" w:lineRule="auto"/>
      </w:pPr>
      <w:r w:rsidRPr="000657A2">
        <w:t>Ponudnik mora zagotavljati brezplačno pomoč na cesti za dobavljeno vozilo v garancijski dobi vsak delavnik od 7:00 do 19:00 ure.</w:t>
      </w:r>
    </w:p>
    <w:p w14:paraId="203C1A0B" w14:textId="77777777" w:rsidR="0007415A" w:rsidRPr="000657A2" w:rsidRDefault="0007415A" w:rsidP="00F23F33">
      <w:pPr>
        <w:spacing w:line="240" w:lineRule="auto"/>
      </w:pPr>
    </w:p>
    <w:p w14:paraId="3CBFDBCF" w14:textId="5AD04145" w:rsidR="0007415A" w:rsidRPr="000657A2" w:rsidRDefault="0007415A" w:rsidP="00F23F33">
      <w:pPr>
        <w:spacing w:line="240" w:lineRule="auto"/>
      </w:pPr>
      <w:r w:rsidRPr="000657A2">
        <w:t>Ponudnik mora zagotoviti v primeru servisiranja – popravila v garancijski dobi</w:t>
      </w:r>
      <w:r w:rsidR="00840BCA">
        <w:t xml:space="preserve"> </w:t>
      </w:r>
      <w:r w:rsidRPr="000657A2">
        <w:t>brezplačno nadomestno vozilo – enakovredno vozilo oz. vozilo istega razreda, za celoten čas trajanja servisnih del.</w:t>
      </w:r>
    </w:p>
    <w:p w14:paraId="27605670" w14:textId="77777777" w:rsidR="0007415A" w:rsidRPr="000657A2" w:rsidRDefault="0007415A" w:rsidP="00F23F33">
      <w:pPr>
        <w:spacing w:line="240" w:lineRule="auto"/>
      </w:pPr>
    </w:p>
    <w:p w14:paraId="292BF1AE" w14:textId="05A2E7EB" w:rsidR="000657A2" w:rsidRDefault="0007415A" w:rsidP="00F23F33">
      <w:pPr>
        <w:spacing w:line="240" w:lineRule="auto"/>
      </w:pPr>
      <w:r w:rsidRPr="000657A2">
        <w:t xml:space="preserve">Ponudnik mora zagotoviti zamenjavo vozila za drugo enako vozilo </w:t>
      </w:r>
      <w:r w:rsidR="00840BCA">
        <w:t xml:space="preserve">in prenos v last naročnika </w:t>
      </w:r>
      <w:r w:rsidRPr="000657A2">
        <w:t>v primeru, da sam ali njegov pooblaščeni servis ob okvari v garancijski dobi napake ne zna ali ne more odpravi v roku 45 dni od dneva prevzema vozila v popravilo</w:t>
      </w:r>
      <w:r w:rsidR="00840BCA">
        <w:t>.</w:t>
      </w:r>
    </w:p>
    <w:p w14:paraId="2888BF28" w14:textId="5B9C19CA" w:rsidR="00A9085C" w:rsidRDefault="00A9085C" w:rsidP="00F23F33">
      <w:pPr>
        <w:spacing w:line="240" w:lineRule="auto"/>
      </w:pPr>
    </w:p>
    <w:p w14:paraId="4931A30D" w14:textId="77777777" w:rsidR="006E2823" w:rsidRDefault="006E2823" w:rsidP="00F23F33">
      <w:pPr>
        <w:spacing w:line="240" w:lineRule="auto"/>
      </w:pPr>
    </w:p>
    <w:p w14:paraId="08C28077" w14:textId="2D2395AC" w:rsidR="00BE5B3A" w:rsidRPr="000657A2" w:rsidRDefault="00BE5B3A" w:rsidP="00F23F33">
      <w:pPr>
        <w:spacing w:line="240" w:lineRule="auto"/>
      </w:pPr>
      <w:r w:rsidRPr="00C244C0">
        <w:rPr>
          <w:rFonts w:cstheme="minorHAnsi"/>
          <w:b/>
          <w:bCs/>
        </w:rPr>
        <w:lastRenderedPageBreak/>
        <w:t>B3. Tehnične sposobnosti</w:t>
      </w:r>
    </w:p>
    <w:p w14:paraId="65FD455C" w14:textId="405ABFCD" w:rsidR="00BE5B3A" w:rsidRPr="00C244C0" w:rsidRDefault="00BE5B3A" w:rsidP="00F23F33">
      <w:pPr>
        <w:spacing w:line="240" w:lineRule="auto"/>
        <w:rPr>
          <w:rFonts w:cstheme="minorHAnsi"/>
          <w:b/>
          <w:bCs/>
        </w:rPr>
      </w:pPr>
    </w:p>
    <w:p w14:paraId="091B685C" w14:textId="06380EFF" w:rsidR="00BE5B3A" w:rsidRPr="000657A2" w:rsidRDefault="00BE5B3A" w:rsidP="00F23F33">
      <w:pPr>
        <w:spacing w:line="240" w:lineRule="auto"/>
        <w:rPr>
          <w:rFonts w:cstheme="minorHAnsi"/>
        </w:rPr>
      </w:pPr>
      <w:r w:rsidRPr="000657A2">
        <w:rPr>
          <w:rFonts w:cstheme="minorHAnsi"/>
        </w:rPr>
        <w:t>Predmet javnega naročila je nakup novega električnega</w:t>
      </w:r>
      <w:r w:rsidR="00584C66" w:rsidRPr="000657A2">
        <w:rPr>
          <w:rFonts w:cstheme="minorHAnsi"/>
        </w:rPr>
        <w:t xml:space="preserve"> osebnega</w:t>
      </w:r>
      <w:r w:rsidRPr="000657A2">
        <w:rPr>
          <w:rFonts w:cstheme="minorHAnsi"/>
        </w:rPr>
        <w:t xml:space="preserve"> vozila</w:t>
      </w:r>
      <w:r w:rsidR="00584C66" w:rsidRPr="000657A2">
        <w:rPr>
          <w:rFonts w:cstheme="minorHAnsi"/>
        </w:rPr>
        <w:t xml:space="preserve"> </w:t>
      </w:r>
      <w:r w:rsidRPr="000657A2">
        <w:rPr>
          <w:rFonts w:cstheme="minorHAnsi"/>
        </w:rPr>
        <w:t xml:space="preserve">skladno z zahtevami iz </w:t>
      </w:r>
      <w:r w:rsidR="00584C66" w:rsidRPr="000657A2">
        <w:rPr>
          <w:rFonts w:cstheme="minorHAnsi"/>
        </w:rPr>
        <w:t xml:space="preserve">tehnične specifikacije naročila (priloga 3.1 razpisne dokumentacije). </w:t>
      </w:r>
      <w:r w:rsidRPr="000657A2">
        <w:rPr>
          <w:rFonts w:cstheme="minorHAnsi"/>
        </w:rPr>
        <w:t xml:space="preserve"> </w:t>
      </w:r>
    </w:p>
    <w:p w14:paraId="7B7F4019" w14:textId="77777777" w:rsidR="00BE5B3A" w:rsidRPr="000657A2" w:rsidRDefault="00BE5B3A" w:rsidP="00F23F33">
      <w:pPr>
        <w:spacing w:line="240" w:lineRule="auto"/>
        <w:rPr>
          <w:rFonts w:cstheme="minorHAnsi"/>
        </w:rPr>
      </w:pPr>
    </w:p>
    <w:p w14:paraId="2E6301B4" w14:textId="101160B5" w:rsidR="00BE5B3A" w:rsidRPr="000657A2" w:rsidRDefault="00BE5B3A" w:rsidP="00F23F33">
      <w:pPr>
        <w:spacing w:line="240" w:lineRule="auto"/>
        <w:rPr>
          <w:rFonts w:cstheme="minorHAnsi"/>
        </w:rPr>
      </w:pPr>
      <w:r w:rsidRPr="000657A2">
        <w:rPr>
          <w:rFonts w:cstheme="minorHAnsi"/>
        </w:rPr>
        <w:t xml:space="preserve">Ponudnik mora k ponudbi priložiti </w:t>
      </w:r>
      <w:r w:rsidR="00584C66" w:rsidRPr="000657A2">
        <w:rPr>
          <w:rFonts w:cstheme="minorHAnsi"/>
        </w:rPr>
        <w:t>tehnično dokumentacijo ponujenega vozila</w:t>
      </w:r>
      <w:r w:rsidRPr="000657A2">
        <w:rPr>
          <w:rFonts w:cstheme="minorHAnsi"/>
        </w:rPr>
        <w:t xml:space="preserve"> (prospekt in</w:t>
      </w:r>
      <w:r w:rsidR="00584C66" w:rsidRPr="000657A2">
        <w:rPr>
          <w:rFonts w:cstheme="minorHAnsi"/>
        </w:rPr>
        <w:t>/ali</w:t>
      </w:r>
      <w:r w:rsidRPr="000657A2">
        <w:rPr>
          <w:rFonts w:cstheme="minorHAnsi"/>
        </w:rPr>
        <w:t xml:space="preserve"> katalog), iz kater</w:t>
      </w:r>
      <w:r w:rsidR="00584C66" w:rsidRPr="000657A2">
        <w:rPr>
          <w:rFonts w:cstheme="minorHAnsi"/>
        </w:rPr>
        <w:t>ega</w:t>
      </w:r>
      <w:r w:rsidRPr="000657A2">
        <w:rPr>
          <w:rFonts w:cstheme="minorHAnsi"/>
        </w:rPr>
        <w:t xml:space="preserve"> </w:t>
      </w:r>
      <w:r w:rsidR="00584C66" w:rsidRPr="000657A2">
        <w:rPr>
          <w:rFonts w:cstheme="minorHAnsi"/>
        </w:rPr>
        <w:t>bodo</w:t>
      </w:r>
      <w:r w:rsidRPr="000657A2">
        <w:rPr>
          <w:rFonts w:cstheme="minorHAnsi"/>
        </w:rPr>
        <w:t xml:space="preserve"> razvidne tehnične karakteristike ponujenega vozila. Ponujeno vozilo mora biti tovarniško novo.</w:t>
      </w:r>
    </w:p>
    <w:p w14:paraId="37214C05" w14:textId="77777777" w:rsidR="00AE05D5" w:rsidRPr="000657A2" w:rsidRDefault="00AE05D5" w:rsidP="00F23F33">
      <w:pPr>
        <w:spacing w:line="240" w:lineRule="auto"/>
        <w:rPr>
          <w:rFonts w:cstheme="minorHAnsi"/>
          <w:b/>
          <w:bCs/>
        </w:rPr>
      </w:pPr>
    </w:p>
    <w:p w14:paraId="777A3FA3" w14:textId="6829AB36" w:rsidR="00BE5B3A" w:rsidRPr="000657A2" w:rsidRDefault="00BD5E55" w:rsidP="00F23F33">
      <w:pPr>
        <w:spacing w:line="240" w:lineRule="auto"/>
        <w:rPr>
          <w:rFonts w:cstheme="minorHAnsi"/>
        </w:rPr>
      </w:pPr>
      <w:r w:rsidRPr="000657A2">
        <w:rPr>
          <w:rFonts w:cstheme="minorHAnsi"/>
          <w:b/>
          <w:bCs/>
        </w:rPr>
        <w:t xml:space="preserve">Izbrani ponudnik bo moral ob predaji vozila naročniku predati naslednjo dokumentacijo: </w:t>
      </w:r>
    </w:p>
    <w:p w14:paraId="27E85836" w14:textId="767337A6" w:rsidR="00BE5B3A" w:rsidRPr="00840BCA" w:rsidRDefault="00BE5B3A" w:rsidP="00F23F33">
      <w:pPr>
        <w:pStyle w:val="Odstavekseznama"/>
        <w:numPr>
          <w:ilvl w:val="0"/>
          <w:numId w:val="15"/>
        </w:numPr>
        <w:spacing w:line="240" w:lineRule="auto"/>
        <w:rPr>
          <w:rFonts w:cstheme="minorHAnsi"/>
        </w:rPr>
      </w:pPr>
      <w:r w:rsidRPr="00840BCA">
        <w:rPr>
          <w:rFonts w:cstheme="minorHAnsi"/>
        </w:rPr>
        <w:t>homologacij</w:t>
      </w:r>
      <w:r w:rsidR="00840BCA" w:rsidRPr="00840BCA">
        <w:rPr>
          <w:rFonts w:cstheme="minorHAnsi"/>
        </w:rPr>
        <w:t>o</w:t>
      </w:r>
      <w:r w:rsidRPr="00840BCA">
        <w:rPr>
          <w:rFonts w:cstheme="minorHAnsi"/>
        </w:rPr>
        <w:t xml:space="preserve">, </w:t>
      </w:r>
    </w:p>
    <w:p w14:paraId="178CDD2C" w14:textId="53FEE54A" w:rsidR="00BE5B3A" w:rsidRPr="00840BCA" w:rsidRDefault="00BE5B3A" w:rsidP="00F23F33">
      <w:pPr>
        <w:pStyle w:val="Odstavekseznama"/>
        <w:numPr>
          <w:ilvl w:val="0"/>
          <w:numId w:val="15"/>
        </w:numPr>
        <w:spacing w:line="240" w:lineRule="auto"/>
        <w:rPr>
          <w:rFonts w:cstheme="minorHAnsi"/>
        </w:rPr>
      </w:pPr>
      <w:r w:rsidRPr="00840BCA">
        <w:rPr>
          <w:rFonts w:cstheme="minorHAnsi"/>
        </w:rPr>
        <w:t>garancijski list,</w:t>
      </w:r>
    </w:p>
    <w:p w14:paraId="120D9463" w14:textId="3AE9C5FC" w:rsidR="00BE5B3A" w:rsidRPr="00840BCA" w:rsidRDefault="00BE5B3A" w:rsidP="00F23F33">
      <w:pPr>
        <w:pStyle w:val="Odstavekseznama"/>
        <w:numPr>
          <w:ilvl w:val="0"/>
          <w:numId w:val="15"/>
        </w:numPr>
        <w:spacing w:line="240" w:lineRule="auto"/>
        <w:rPr>
          <w:rFonts w:cstheme="minorHAnsi"/>
        </w:rPr>
      </w:pPr>
      <w:r w:rsidRPr="00840BCA">
        <w:rPr>
          <w:rFonts w:cstheme="minorHAnsi"/>
        </w:rPr>
        <w:t xml:space="preserve">navodila za uporabo v slovenskem jeziku, </w:t>
      </w:r>
    </w:p>
    <w:p w14:paraId="2E0264AB" w14:textId="131C9295" w:rsidR="00BE5B3A" w:rsidRPr="00840BCA" w:rsidRDefault="00BE5B3A" w:rsidP="00F23F33">
      <w:pPr>
        <w:pStyle w:val="Odstavekseznama"/>
        <w:numPr>
          <w:ilvl w:val="0"/>
          <w:numId w:val="15"/>
        </w:numPr>
        <w:spacing w:line="240" w:lineRule="auto"/>
        <w:rPr>
          <w:rFonts w:cstheme="minorHAnsi"/>
        </w:rPr>
      </w:pPr>
      <w:r w:rsidRPr="00840BCA">
        <w:rPr>
          <w:rFonts w:cstheme="minorHAnsi"/>
        </w:rPr>
        <w:t>servisn</w:t>
      </w:r>
      <w:r w:rsidR="00840BCA" w:rsidRPr="00840BCA">
        <w:rPr>
          <w:rFonts w:cstheme="minorHAnsi"/>
        </w:rPr>
        <w:t>o</w:t>
      </w:r>
      <w:r w:rsidRPr="00840BCA">
        <w:rPr>
          <w:rFonts w:cstheme="minorHAnsi"/>
        </w:rPr>
        <w:t xml:space="preserve"> knjižic</w:t>
      </w:r>
      <w:r w:rsidR="00840BCA" w:rsidRPr="00840BCA">
        <w:rPr>
          <w:rFonts w:cstheme="minorHAnsi"/>
        </w:rPr>
        <w:t xml:space="preserve">o </w:t>
      </w:r>
      <w:r w:rsidRPr="00840BCA">
        <w:rPr>
          <w:rFonts w:cstheme="minorHAnsi"/>
        </w:rPr>
        <w:t xml:space="preserve">v slovenskem jeziku. </w:t>
      </w:r>
    </w:p>
    <w:p w14:paraId="5074037A" w14:textId="219A1D32" w:rsidR="00794FB1" w:rsidRPr="000657A2" w:rsidRDefault="00794FB1" w:rsidP="00F23F33">
      <w:pPr>
        <w:spacing w:line="240" w:lineRule="auto"/>
        <w:rPr>
          <w:rFonts w:cstheme="minorHAnsi"/>
        </w:rPr>
      </w:pPr>
    </w:p>
    <w:p w14:paraId="12771F21" w14:textId="0C9A092C" w:rsidR="00BE5B3A" w:rsidRPr="000657A2" w:rsidRDefault="00BE5B3A" w:rsidP="00F23F33">
      <w:pPr>
        <w:spacing w:line="240" w:lineRule="auto"/>
        <w:rPr>
          <w:rFonts w:cstheme="minorHAnsi"/>
          <w:b/>
          <w:bCs/>
          <w:u w:val="single"/>
        </w:rPr>
      </w:pPr>
      <w:r w:rsidRPr="000657A2">
        <w:rPr>
          <w:rFonts w:cstheme="minorHAnsi"/>
          <w:b/>
          <w:bCs/>
          <w:u w:val="single"/>
        </w:rPr>
        <w:t>Rok dobave</w:t>
      </w:r>
    </w:p>
    <w:p w14:paraId="0C5E81ED" w14:textId="77777777" w:rsidR="0007415A" w:rsidRPr="000657A2" w:rsidRDefault="0007415A" w:rsidP="00F23F33">
      <w:pPr>
        <w:spacing w:line="240" w:lineRule="auto"/>
        <w:rPr>
          <w:rFonts w:cstheme="minorHAnsi"/>
          <w:b/>
          <w:bCs/>
          <w:u w:val="single"/>
        </w:rPr>
      </w:pPr>
    </w:p>
    <w:p w14:paraId="3668C24D" w14:textId="5AFF05BC" w:rsidR="00BE5B3A" w:rsidRPr="000657A2" w:rsidRDefault="00BE5B3A" w:rsidP="00F23F33">
      <w:pPr>
        <w:spacing w:line="240" w:lineRule="auto"/>
        <w:rPr>
          <w:rFonts w:cstheme="minorHAnsi"/>
        </w:rPr>
      </w:pPr>
      <w:r w:rsidRPr="000657A2">
        <w:rPr>
          <w:rFonts w:cstheme="minorHAnsi"/>
        </w:rPr>
        <w:t xml:space="preserve">Ponudnik mora zagotoviti rok dobave vozila </w:t>
      </w:r>
      <w:r w:rsidR="007E6611">
        <w:rPr>
          <w:rFonts w:cstheme="minorHAnsi"/>
        </w:rPr>
        <w:t xml:space="preserve">najkasneje </w:t>
      </w:r>
      <w:r w:rsidRPr="000657A2">
        <w:rPr>
          <w:rFonts w:cstheme="minorHAnsi"/>
        </w:rPr>
        <w:t xml:space="preserve">do </w:t>
      </w:r>
      <w:r w:rsidR="00840BCA">
        <w:rPr>
          <w:rFonts w:cstheme="minorHAnsi"/>
        </w:rPr>
        <w:t xml:space="preserve">31. 12. 2021. Če ponudnik ponudi krajši rok dobave, se le ta upošteva pri izbiri ponudnika v skladu z opredelitvijo merila pod točko 8. te razpisne dokumentacije. </w:t>
      </w:r>
    </w:p>
    <w:p w14:paraId="25BD7B38" w14:textId="77777777" w:rsidR="00BE5B3A" w:rsidRPr="00AF0C6D" w:rsidRDefault="00BE5B3A" w:rsidP="00F23F33">
      <w:pPr>
        <w:spacing w:line="240" w:lineRule="auto"/>
      </w:pPr>
    </w:p>
    <w:p w14:paraId="740D408D" w14:textId="456B4370" w:rsidR="00563C82" w:rsidRPr="00AF0C6D" w:rsidRDefault="0064001F" w:rsidP="00F23F33">
      <w:pPr>
        <w:pStyle w:val="Odstavekseznama"/>
        <w:numPr>
          <w:ilvl w:val="0"/>
          <w:numId w:val="2"/>
        </w:numPr>
        <w:spacing w:line="240" w:lineRule="auto"/>
        <w:rPr>
          <w:b/>
        </w:rPr>
      </w:pPr>
      <w:r w:rsidRPr="00AF0C6D">
        <w:rPr>
          <w:b/>
        </w:rPr>
        <w:t>OMEJITEV POSLOVANJA</w:t>
      </w:r>
    </w:p>
    <w:p w14:paraId="3B72641F" w14:textId="77777777" w:rsidR="00563C82" w:rsidRPr="00AF0C6D" w:rsidRDefault="00563C82" w:rsidP="00F23F33">
      <w:pPr>
        <w:spacing w:line="240" w:lineRule="auto"/>
      </w:pPr>
    </w:p>
    <w:p w14:paraId="2E77DFB1" w14:textId="1A785463" w:rsidR="00563C82" w:rsidRPr="00AF0C6D" w:rsidRDefault="00563C82" w:rsidP="00F23F33">
      <w:pPr>
        <w:spacing w:line="240" w:lineRule="auto"/>
      </w:pPr>
      <w:r w:rsidRPr="00AF0C6D">
        <w:t xml:space="preserve">Ponudnik ne sme biti uvrščen v evidenco poslovnih subjektov iz 35. člena </w:t>
      </w:r>
      <w:bookmarkStart w:id="6" w:name="rps_glavni"/>
      <w:r w:rsidRPr="00AF0C6D">
        <w:rPr>
          <w:i/>
        </w:rPr>
        <w:t xml:space="preserve">Zakona o integriteti in preprečevanju korupcije </w:t>
      </w:r>
      <w:bookmarkEnd w:id="6"/>
      <w:r w:rsidRPr="00AF0C6D">
        <w:rPr>
          <w:i/>
        </w:rPr>
        <w:t>(</w:t>
      </w:r>
      <w:r w:rsidR="00AE05D5" w:rsidRPr="00AE05D5">
        <w:rPr>
          <w:i/>
        </w:rPr>
        <w:t>Uradni list RS, št. 69/11 – uradno prečiščeno besedilo in 158/20</w:t>
      </w:r>
      <w:r w:rsidRPr="00AF0C6D">
        <w:rPr>
          <w:i/>
        </w:rPr>
        <w:t>; v nadaljevanju ZIntPK)</w:t>
      </w:r>
      <w:r w:rsidRPr="00AF0C6D">
        <w:t xml:space="preserve"> oziroma funkcionar naročnika ali njegov družinski član ni udeležen kot poslovodja, član poslovodstva ali zakoniti zastopnik ali ni neposredno ali preko drugih pravnih oseb v več kot pet odstotnem deležu udeležen pri ustanoviteljskih pravicah, upravljanju ali kapitalu.</w:t>
      </w:r>
    </w:p>
    <w:p w14:paraId="47CD4864" w14:textId="77777777" w:rsidR="00DA5465" w:rsidRPr="00AF0C6D" w:rsidRDefault="00DA5465" w:rsidP="00F23F33">
      <w:pPr>
        <w:pStyle w:val="Naslov"/>
        <w:jc w:val="both"/>
        <w:rPr>
          <w:rFonts w:asciiTheme="minorHAnsi" w:hAnsiTheme="minorHAnsi"/>
          <w:b w:val="0"/>
          <w:bCs w:val="0"/>
          <w:sz w:val="22"/>
          <w:szCs w:val="22"/>
          <w:lang w:val="sl-SI"/>
        </w:rPr>
      </w:pPr>
    </w:p>
    <w:p w14:paraId="295EFBEC" w14:textId="77777777" w:rsidR="00317E79" w:rsidRPr="00A8783D" w:rsidRDefault="00317E79" w:rsidP="00F23F33">
      <w:pPr>
        <w:pStyle w:val="Naslov"/>
        <w:jc w:val="both"/>
        <w:rPr>
          <w:rFonts w:asciiTheme="minorHAnsi" w:hAnsiTheme="minorHAnsi"/>
          <w:bCs w:val="0"/>
          <w:sz w:val="22"/>
          <w:szCs w:val="22"/>
          <w:u w:val="single"/>
          <w:lang w:val="sl-SI"/>
        </w:rPr>
      </w:pPr>
      <w:r w:rsidRPr="00A8783D">
        <w:rPr>
          <w:rFonts w:asciiTheme="minorHAnsi" w:hAnsiTheme="minorHAnsi"/>
          <w:sz w:val="22"/>
          <w:szCs w:val="22"/>
          <w:u w:val="single"/>
        </w:rPr>
        <w:t xml:space="preserve">Dokazilo: </w:t>
      </w:r>
    </w:p>
    <w:p w14:paraId="630EC716" w14:textId="40FF2B26" w:rsidR="0064001F" w:rsidRPr="0064001F" w:rsidRDefault="0064001F" w:rsidP="00F23F33">
      <w:pPr>
        <w:pStyle w:val="Odstavekseznama"/>
        <w:numPr>
          <w:ilvl w:val="0"/>
          <w:numId w:val="5"/>
        </w:numPr>
        <w:spacing w:line="240" w:lineRule="auto"/>
      </w:pPr>
      <w:r w:rsidRPr="0064001F">
        <w:t xml:space="preserve">Izpolnjen obrazec </w:t>
      </w:r>
      <w:r w:rsidRPr="0064001F">
        <w:rPr>
          <w:u w:val="single"/>
        </w:rPr>
        <w:t>»Izjava za gospodarski subjekt« (OBR-2)</w:t>
      </w:r>
      <w:r w:rsidRPr="0064001F">
        <w:t xml:space="preserve"> </w:t>
      </w:r>
    </w:p>
    <w:p w14:paraId="7FE472E9" w14:textId="0610D117" w:rsidR="006F4CE3" w:rsidRDefault="006F4CE3" w:rsidP="00F23F33">
      <w:pPr>
        <w:spacing w:line="240" w:lineRule="auto"/>
      </w:pPr>
    </w:p>
    <w:p w14:paraId="4213658E" w14:textId="6E816438" w:rsidR="0064001F" w:rsidRDefault="0064001F" w:rsidP="00F23F33">
      <w:pPr>
        <w:widowControl w:val="0"/>
        <w:suppressAutoHyphens/>
        <w:spacing w:line="240" w:lineRule="auto"/>
      </w:pPr>
      <w:r w:rsidRPr="00AF0C6D">
        <w:t>Naročnik je dolžan zaradi transparentnosti posla in preprečitve korupcijskih tveganj skladno s 6. odstavkom 14. člena ZIntPK pridobiti izjavo oz. podatke o udeležbi fizičnih in pravnih oseb v lastništvu ponudnika, vključno z udeležbo tihih družbenikov, ter o gospodarskih subjektih, za katere se glede na določbe zakona, ki ureja gospodarske družbe, šteje, da so povezane družbe s ponudnikom.</w:t>
      </w:r>
    </w:p>
    <w:p w14:paraId="74EEA1C4" w14:textId="77777777" w:rsidR="00767AEE" w:rsidRDefault="00767AEE" w:rsidP="00F23F33">
      <w:pPr>
        <w:widowControl w:val="0"/>
        <w:suppressAutoHyphens/>
        <w:spacing w:line="240" w:lineRule="auto"/>
      </w:pPr>
    </w:p>
    <w:p w14:paraId="3D2E2BFF" w14:textId="1CF8C870" w:rsidR="0064001F" w:rsidRPr="00A8783D" w:rsidRDefault="0064001F" w:rsidP="00F23F33">
      <w:pPr>
        <w:spacing w:line="240" w:lineRule="auto"/>
        <w:rPr>
          <w:b/>
          <w:u w:val="single"/>
        </w:rPr>
      </w:pPr>
      <w:r w:rsidRPr="00A8783D">
        <w:rPr>
          <w:b/>
          <w:u w:val="single"/>
        </w:rPr>
        <w:t>Dokazilo:</w:t>
      </w:r>
    </w:p>
    <w:p w14:paraId="16D07429" w14:textId="57230081" w:rsidR="00BB3130" w:rsidRPr="00A062B5" w:rsidRDefault="0064001F" w:rsidP="00F23F33">
      <w:pPr>
        <w:pStyle w:val="Odstavekseznama"/>
        <w:numPr>
          <w:ilvl w:val="0"/>
          <w:numId w:val="5"/>
        </w:numPr>
        <w:spacing w:line="240" w:lineRule="auto"/>
      </w:pPr>
      <w:r>
        <w:t xml:space="preserve">Izpolnjen obrazec </w:t>
      </w:r>
      <w:r w:rsidRPr="0064001F">
        <w:rPr>
          <w:u w:val="single"/>
        </w:rPr>
        <w:t>»Izjava o posredovanju podatkov« (OBR-</w:t>
      </w:r>
      <w:r w:rsidR="00AE05D5">
        <w:rPr>
          <w:u w:val="single"/>
        </w:rPr>
        <w:t>3</w:t>
      </w:r>
      <w:r w:rsidRPr="0064001F">
        <w:rPr>
          <w:u w:val="single"/>
        </w:rPr>
        <w:t>)</w:t>
      </w:r>
    </w:p>
    <w:p w14:paraId="75879640" w14:textId="77777777" w:rsidR="00A062B5" w:rsidRPr="00BB3130" w:rsidRDefault="00A062B5" w:rsidP="00F23F33">
      <w:pPr>
        <w:pStyle w:val="Odstavekseznama"/>
        <w:spacing w:line="240" w:lineRule="auto"/>
      </w:pPr>
    </w:p>
    <w:p w14:paraId="37170432" w14:textId="2FE39B4C" w:rsidR="00A8783D" w:rsidRDefault="002D066D" w:rsidP="00F23F33">
      <w:pPr>
        <w:spacing w:line="240" w:lineRule="auto"/>
        <w:rPr>
          <w:rFonts w:cs="Cambria"/>
        </w:rPr>
      </w:pPr>
      <w:r w:rsidRPr="00BB3130">
        <w:rPr>
          <w:rFonts w:cs="Cambria"/>
        </w:rPr>
        <w:t>Listine za dokazovanje so lahko predložene v fotokopijah. Starost listin: listine morajo odražati aktualno stanje razen, če je izrecno zahtevana listina za določeno obdobje oz. starost. Za navedbe, ki jih ni možno ali jih naročnik ni uspel preveriti v uradnih evidencah državnih organov ali organov lokalnih skupnosti si naročnik pridržuje pravico, da od ponudnika zahteva dodatne informacije ali dokazila o izpolnjevanju pogojev ali izjave podane pred pravosodnim ali upravnim organom, notarjem ali pristojnim organom poklicnih ali gospodarskih subjektov v državi, kjer ima gospodarski subjekt svoj sedež.</w:t>
      </w:r>
    </w:p>
    <w:p w14:paraId="2A961E3E" w14:textId="40C2C5CE" w:rsidR="00B1416F" w:rsidRDefault="00B1416F" w:rsidP="00F23F33">
      <w:pPr>
        <w:spacing w:line="240" w:lineRule="auto"/>
      </w:pPr>
    </w:p>
    <w:p w14:paraId="0B2B4DE0" w14:textId="17573C48" w:rsidR="00840BCA" w:rsidRDefault="00840BCA" w:rsidP="00F23F33">
      <w:pPr>
        <w:spacing w:line="240" w:lineRule="auto"/>
      </w:pPr>
    </w:p>
    <w:p w14:paraId="08B04896" w14:textId="6DDD5F55" w:rsidR="00840BCA" w:rsidRDefault="00840BCA" w:rsidP="00F23F33">
      <w:pPr>
        <w:spacing w:line="240" w:lineRule="auto"/>
      </w:pPr>
    </w:p>
    <w:p w14:paraId="609F2C99" w14:textId="034CA225" w:rsidR="00840BCA" w:rsidRDefault="00840BCA" w:rsidP="00F23F33">
      <w:pPr>
        <w:spacing w:line="240" w:lineRule="auto"/>
      </w:pPr>
    </w:p>
    <w:p w14:paraId="2DF52009" w14:textId="77777777" w:rsidR="00F23F33" w:rsidRDefault="00F23F33" w:rsidP="00F23F33">
      <w:pPr>
        <w:spacing w:line="240" w:lineRule="auto"/>
      </w:pPr>
    </w:p>
    <w:p w14:paraId="7E57B2A8" w14:textId="77777777" w:rsidR="00840BCA" w:rsidRPr="00767AEE" w:rsidRDefault="00840BCA" w:rsidP="00F23F33">
      <w:pPr>
        <w:spacing w:line="240" w:lineRule="auto"/>
      </w:pPr>
    </w:p>
    <w:p w14:paraId="1D38BF70" w14:textId="77777777" w:rsidR="00563C82" w:rsidRPr="00AF0C6D" w:rsidRDefault="00AB323A" w:rsidP="00F23F33">
      <w:pPr>
        <w:pStyle w:val="Naslov"/>
        <w:rPr>
          <w:rFonts w:asciiTheme="minorHAnsi" w:hAnsiTheme="minorHAnsi"/>
          <w:bCs w:val="0"/>
          <w:sz w:val="22"/>
          <w:szCs w:val="22"/>
          <w:u w:val="single"/>
          <w:lang w:val="sl-SI"/>
        </w:rPr>
      </w:pPr>
      <w:r w:rsidRPr="00AF0C6D">
        <w:rPr>
          <w:rFonts w:asciiTheme="minorHAnsi" w:hAnsiTheme="minorHAnsi"/>
          <w:bCs w:val="0"/>
          <w:sz w:val="22"/>
          <w:szCs w:val="22"/>
          <w:u w:val="single"/>
          <w:lang w:val="sl-SI"/>
        </w:rPr>
        <w:lastRenderedPageBreak/>
        <w:t>8</w:t>
      </w:r>
      <w:r w:rsidR="0067504B" w:rsidRPr="00AF0C6D">
        <w:rPr>
          <w:rFonts w:asciiTheme="minorHAnsi" w:hAnsiTheme="minorHAnsi"/>
          <w:bCs w:val="0"/>
          <w:sz w:val="22"/>
          <w:szCs w:val="22"/>
          <w:u w:val="single"/>
          <w:lang w:val="sl-SI"/>
        </w:rPr>
        <w:t>.</w:t>
      </w:r>
    </w:p>
    <w:p w14:paraId="705220BE" w14:textId="64B75211" w:rsidR="0067504B" w:rsidRPr="006C27B6" w:rsidRDefault="00317E79" w:rsidP="00F23F33">
      <w:pPr>
        <w:spacing w:line="240" w:lineRule="auto"/>
        <w:rPr>
          <w:b/>
          <w:u w:val="single"/>
        </w:rPr>
      </w:pPr>
      <w:r w:rsidRPr="006C27B6">
        <w:rPr>
          <w:b/>
          <w:u w:val="single"/>
        </w:rPr>
        <w:t>MERILO ZA IZBOR PONUDBE</w:t>
      </w:r>
    </w:p>
    <w:p w14:paraId="5325F0E8" w14:textId="77777777" w:rsidR="00746D51" w:rsidRDefault="00746D51" w:rsidP="00F23F33">
      <w:pPr>
        <w:spacing w:line="240" w:lineRule="auto"/>
        <w:rPr>
          <w:rFonts w:cstheme="minorHAnsi"/>
        </w:rPr>
      </w:pPr>
    </w:p>
    <w:p w14:paraId="1B6BD41E" w14:textId="77777777" w:rsidR="007E6611" w:rsidRPr="007E6611" w:rsidRDefault="007E6611" w:rsidP="00F23F33">
      <w:pPr>
        <w:spacing w:line="240" w:lineRule="auto"/>
        <w:rPr>
          <w:rFonts w:cstheme="minorHAnsi"/>
        </w:rPr>
      </w:pPr>
      <w:r w:rsidRPr="007E6611">
        <w:rPr>
          <w:rFonts w:cstheme="minorHAnsi"/>
        </w:rPr>
        <w:t xml:space="preserve">Kot merilo za izbiro najugodnejšega ponudnika bomo upoštevali ekonomsko najugodnejšo ponudbo. Pri posameznem merilu je mogoče doseči naslednje število točk: </w:t>
      </w:r>
    </w:p>
    <w:p w14:paraId="12B53122" w14:textId="77777777" w:rsidR="007E6611" w:rsidRPr="007E6611" w:rsidRDefault="007E6611" w:rsidP="00F23F33">
      <w:pPr>
        <w:spacing w:line="240" w:lineRule="auto"/>
        <w:rPr>
          <w:rFonts w:cstheme="minorHAnsi"/>
        </w:rPr>
      </w:pPr>
      <w:r w:rsidRPr="007E6611">
        <w:rPr>
          <w:rFonts w:cstheme="minorHAnsi"/>
        </w:rPr>
        <w:t xml:space="preserve"> </w:t>
      </w:r>
    </w:p>
    <w:p w14:paraId="7D791303" w14:textId="6C2BB873" w:rsidR="007E6611" w:rsidRPr="007E6611" w:rsidRDefault="007E6611" w:rsidP="00F23F33">
      <w:pPr>
        <w:pStyle w:val="Odstavekseznama"/>
        <w:numPr>
          <w:ilvl w:val="0"/>
          <w:numId w:val="13"/>
        </w:numPr>
        <w:spacing w:line="240" w:lineRule="auto"/>
        <w:rPr>
          <w:rFonts w:cstheme="minorHAnsi"/>
        </w:rPr>
      </w:pPr>
      <w:r>
        <w:rPr>
          <w:rFonts w:cstheme="minorHAnsi"/>
        </w:rPr>
        <w:t xml:space="preserve">Ponudbena vrednost                                      </w:t>
      </w:r>
      <w:r w:rsidRPr="007E6611">
        <w:rPr>
          <w:rFonts w:cstheme="minorHAnsi"/>
        </w:rPr>
        <w:t xml:space="preserve">60 % do 60 točk </w:t>
      </w:r>
    </w:p>
    <w:p w14:paraId="0400EB87" w14:textId="194C4096" w:rsidR="007E6611" w:rsidRPr="007E6611" w:rsidRDefault="007E6611" w:rsidP="00F23F33">
      <w:pPr>
        <w:pStyle w:val="Odstavekseznama"/>
        <w:numPr>
          <w:ilvl w:val="0"/>
          <w:numId w:val="13"/>
        </w:numPr>
        <w:spacing w:line="240" w:lineRule="auto"/>
        <w:rPr>
          <w:rFonts w:cstheme="minorHAnsi"/>
        </w:rPr>
      </w:pPr>
      <w:r>
        <w:rPr>
          <w:rFonts w:cstheme="minorHAnsi"/>
        </w:rPr>
        <w:t>D</w:t>
      </w:r>
      <w:r w:rsidRPr="007E6611">
        <w:rPr>
          <w:rFonts w:cstheme="minorHAnsi"/>
        </w:rPr>
        <w:t xml:space="preserve">obavni rok </w:t>
      </w:r>
      <w:r>
        <w:rPr>
          <w:rFonts w:cstheme="minorHAnsi"/>
        </w:rPr>
        <w:t xml:space="preserve">                                                     40 % do 40 točk </w:t>
      </w:r>
    </w:p>
    <w:p w14:paraId="0538A2B7" w14:textId="77777777" w:rsidR="007E6611" w:rsidRDefault="007E6611" w:rsidP="00F23F33">
      <w:pPr>
        <w:spacing w:line="240" w:lineRule="auto"/>
        <w:rPr>
          <w:rFonts w:cstheme="minorHAnsi"/>
        </w:rPr>
      </w:pPr>
    </w:p>
    <w:p w14:paraId="19A029E8" w14:textId="724CBE97" w:rsidR="007E6611" w:rsidRPr="007E6611" w:rsidRDefault="007E6611" w:rsidP="00F23F33">
      <w:pPr>
        <w:spacing w:line="240" w:lineRule="auto"/>
        <w:rPr>
          <w:rFonts w:cstheme="minorHAnsi"/>
        </w:rPr>
      </w:pPr>
      <w:r w:rsidRPr="007E6611">
        <w:rPr>
          <w:rFonts w:cstheme="minorHAnsi"/>
        </w:rPr>
        <w:t xml:space="preserve">Največje možno število točk je 100.  </w:t>
      </w:r>
    </w:p>
    <w:p w14:paraId="47257506" w14:textId="77777777" w:rsidR="007E6611" w:rsidRDefault="007E6611" w:rsidP="00F23F33">
      <w:pPr>
        <w:spacing w:line="240" w:lineRule="auto"/>
        <w:rPr>
          <w:rFonts w:cstheme="minorHAnsi"/>
        </w:rPr>
      </w:pPr>
    </w:p>
    <w:p w14:paraId="30745D48" w14:textId="35E5ACDD" w:rsidR="007E6611" w:rsidRPr="007E6611" w:rsidRDefault="007E6611" w:rsidP="00F23F33">
      <w:pPr>
        <w:spacing w:line="240" w:lineRule="auto"/>
        <w:rPr>
          <w:rFonts w:cstheme="minorHAnsi"/>
          <w:b/>
          <w:bCs/>
          <w:u w:val="single"/>
        </w:rPr>
      </w:pPr>
      <w:r w:rsidRPr="007E6611">
        <w:rPr>
          <w:rFonts w:cstheme="minorHAnsi"/>
          <w:b/>
          <w:bCs/>
          <w:u w:val="single"/>
        </w:rPr>
        <w:t xml:space="preserve">Obrazložitev meril: </w:t>
      </w:r>
    </w:p>
    <w:p w14:paraId="3BF3DEEF" w14:textId="03073FC0" w:rsidR="00840BCA" w:rsidRDefault="00840BCA" w:rsidP="00F23F33">
      <w:pPr>
        <w:spacing w:line="240" w:lineRule="auto"/>
        <w:rPr>
          <w:rFonts w:cstheme="minorHAnsi"/>
        </w:rPr>
      </w:pPr>
    </w:p>
    <w:p w14:paraId="1AD091B9" w14:textId="4FEBDD81" w:rsidR="007E6611" w:rsidRPr="00A9085C" w:rsidRDefault="00A9085C" w:rsidP="00F23F33">
      <w:pPr>
        <w:spacing w:line="240" w:lineRule="auto"/>
        <w:rPr>
          <w:rFonts w:cstheme="minorHAnsi"/>
          <w:b/>
          <w:bCs/>
        </w:rPr>
      </w:pPr>
      <w:r>
        <w:rPr>
          <w:rFonts w:cstheme="minorHAnsi"/>
          <w:b/>
          <w:bCs/>
        </w:rPr>
        <w:t xml:space="preserve">1. </w:t>
      </w:r>
      <w:r w:rsidR="007E6611" w:rsidRPr="00A9085C">
        <w:rPr>
          <w:rFonts w:cstheme="minorHAnsi"/>
          <w:b/>
          <w:bCs/>
        </w:rPr>
        <w:t xml:space="preserve">Ponudbena vrednost </w:t>
      </w:r>
    </w:p>
    <w:p w14:paraId="2FF80865" w14:textId="77777777" w:rsidR="007E6611" w:rsidRDefault="007E6611" w:rsidP="00F23F33">
      <w:pPr>
        <w:spacing w:line="240" w:lineRule="auto"/>
        <w:rPr>
          <w:rFonts w:cstheme="minorHAnsi"/>
        </w:rPr>
      </w:pPr>
    </w:p>
    <w:p w14:paraId="69A95D6E" w14:textId="4E7314F6" w:rsidR="007E6611" w:rsidRPr="007E6611" w:rsidRDefault="007E6611" w:rsidP="00F23F33">
      <w:pPr>
        <w:spacing w:line="240" w:lineRule="auto"/>
        <w:rPr>
          <w:rFonts w:cstheme="minorHAnsi"/>
        </w:rPr>
      </w:pPr>
      <w:r w:rsidRPr="007E6611">
        <w:rPr>
          <w:rFonts w:cstheme="minorHAnsi"/>
        </w:rPr>
        <w:t xml:space="preserve">Ponudnik bo prejel točke glede na </w:t>
      </w:r>
      <w:r>
        <w:rPr>
          <w:rFonts w:cstheme="minorHAnsi"/>
        </w:rPr>
        <w:t>ponudbeno vrednost vozila (v EUR brez DDV).</w:t>
      </w:r>
    </w:p>
    <w:p w14:paraId="217228FE" w14:textId="77777777" w:rsidR="007E6611" w:rsidRPr="007E6611" w:rsidRDefault="007E6611" w:rsidP="00F23F33">
      <w:pPr>
        <w:spacing w:line="240" w:lineRule="auto"/>
        <w:rPr>
          <w:rFonts w:cstheme="minorHAnsi"/>
          <w:b/>
          <w:bCs/>
          <w:u w:val="single"/>
        </w:rPr>
      </w:pPr>
    </w:p>
    <w:p w14:paraId="339B5E8F" w14:textId="7628EB16" w:rsidR="007E6611" w:rsidRPr="007E6611" w:rsidRDefault="007E6611" w:rsidP="00F23F33">
      <w:pPr>
        <w:spacing w:line="240" w:lineRule="auto"/>
        <w:rPr>
          <w:rFonts w:cstheme="minorHAnsi"/>
          <w:u w:val="single"/>
        </w:rPr>
      </w:pPr>
      <w:r w:rsidRPr="007E6611">
        <w:rPr>
          <w:rFonts w:cstheme="minorHAnsi"/>
          <w:u w:val="single"/>
        </w:rPr>
        <w:t>Število točk = (najnižja vrednost vseh veljavnih ponudb/ponujena vrednost) x 60 točk</w:t>
      </w:r>
    </w:p>
    <w:p w14:paraId="6A8755F5" w14:textId="77777777" w:rsidR="007E6611" w:rsidRPr="007E6611" w:rsidRDefault="007E6611" w:rsidP="00F23F33">
      <w:pPr>
        <w:spacing w:line="240" w:lineRule="auto"/>
        <w:rPr>
          <w:rFonts w:cstheme="minorHAnsi"/>
        </w:rPr>
      </w:pPr>
    </w:p>
    <w:p w14:paraId="64F9992E" w14:textId="02493EB1" w:rsidR="007E6611" w:rsidRPr="007E6611" w:rsidRDefault="007E6611" w:rsidP="00F23F33">
      <w:pPr>
        <w:spacing w:line="240" w:lineRule="auto"/>
        <w:rPr>
          <w:rFonts w:cstheme="minorHAnsi"/>
        </w:rPr>
      </w:pPr>
      <w:r w:rsidRPr="007E6611">
        <w:rPr>
          <w:rFonts w:cstheme="minorHAnsi"/>
        </w:rPr>
        <w:t xml:space="preserve">Ponudnik, ki bo ponudil najnižjo ponudbeno vrednost (brez DDV) prejme </w:t>
      </w:r>
      <w:r>
        <w:rPr>
          <w:rFonts w:cstheme="minorHAnsi"/>
        </w:rPr>
        <w:t>60</w:t>
      </w:r>
      <w:r w:rsidRPr="007E6611">
        <w:rPr>
          <w:rFonts w:cstheme="minorHAnsi"/>
        </w:rPr>
        <w:t xml:space="preserve"> točk. Ostali ponudniki bodo prejeli število točk izračunanih po zgornji formuli.</w:t>
      </w:r>
    </w:p>
    <w:p w14:paraId="5676593E" w14:textId="77777777" w:rsidR="007E6611" w:rsidRPr="007E6611" w:rsidRDefault="007E6611" w:rsidP="00F23F33">
      <w:pPr>
        <w:spacing w:line="240" w:lineRule="auto"/>
        <w:rPr>
          <w:rFonts w:cstheme="minorHAnsi"/>
        </w:rPr>
      </w:pPr>
    </w:p>
    <w:p w14:paraId="482550B0" w14:textId="154A9012" w:rsidR="007E6611" w:rsidRDefault="007E6611" w:rsidP="00F23F33">
      <w:pPr>
        <w:spacing w:line="240" w:lineRule="auto"/>
        <w:rPr>
          <w:rFonts w:cstheme="minorHAnsi"/>
        </w:rPr>
      </w:pPr>
      <w:r w:rsidRPr="007E6611">
        <w:rPr>
          <w:rFonts w:cstheme="minorHAnsi"/>
        </w:rPr>
        <w:t>Izračun na dve decimalni števili natančno (0,00).</w:t>
      </w:r>
    </w:p>
    <w:p w14:paraId="2BDE03B6" w14:textId="4EF6C2EC" w:rsidR="00BE5B3A" w:rsidRDefault="00BE5B3A" w:rsidP="00F23F33">
      <w:pPr>
        <w:spacing w:line="240" w:lineRule="auto"/>
        <w:rPr>
          <w:rFonts w:cstheme="minorHAnsi"/>
        </w:rPr>
      </w:pPr>
    </w:p>
    <w:p w14:paraId="6BA0C188" w14:textId="5BDD3721" w:rsidR="007E6611" w:rsidRPr="00A9085C" w:rsidRDefault="00A9085C" w:rsidP="00F23F33">
      <w:pPr>
        <w:spacing w:line="240" w:lineRule="auto"/>
        <w:rPr>
          <w:rFonts w:cstheme="minorHAnsi"/>
          <w:b/>
          <w:bCs/>
        </w:rPr>
      </w:pPr>
      <w:r>
        <w:rPr>
          <w:rFonts w:cstheme="minorHAnsi"/>
          <w:b/>
          <w:bCs/>
        </w:rPr>
        <w:t xml:space="preserve">2. </w:t>
      </w:r>
      <w:r w:rsidR="007E6611" w:rsidRPr="00A9085C">
        <w:rPr>
          <w:rFonts w:cstheme="minorHAnsi"/>
          <w:b/>
          <w:bCs/>
        </w:rPr>
        <w:t>Dobavni rok</w:t>
      </w:r>
    </w:p>
    <w:p w14:paraId="46D30338" w14:textId="27369059" w:rsidR="007E6611" w:rsidRDefault="007E6611" w:rsidP="00F23F33">
      <w:pPr>
        <w:spacing w:line="240" w:lineRule="auto"/>
        <w:rPr>
          <w:rFonts w:cstheme="minorHAnsi"/>
        </w:rPr>
      </w:pPr>
    </w:p>
    <w:p w14:paraId="26E04772" w14:textId="51BED002" w:rsidR="007E6611" w:rsidRDefault="007E6611" w:rsidP="00F23F33">
      <w:pPr>
        <w:spacing w:line="240" w:lineRule="auto"/>
        <w:rPr>
          <w:rFonts w:cstheme="minorHAnsi"/>
        </w:rPr>
      </w:pPr>
      <w:r>
        <w:rPr>
          <w:rFonts w:cstheme="minorHAnsi"/>
        </w:rPr>
        <w:t xml:space="preserve">Ponudnik lahko prejme za ponujeni dobavni rok do 40 točk. </w:t>
      </w:r>
    </w:p>
    <w:p w14:paraId="74F9BA93" w14:textId="77777777" w:rsidR="007E6611" w:rsidRDefault="007E6611" w:rsidP="00F23F33">
      <w:pPr>
        <w:spacing w:line="240" w:lineRule="auto"/>
        <w:rPr>
          <w:rFonts w:cstheme="minorHAnsi"/>
        </w:rPr>
      </w:pPr>
    </w:p>
    <w:p w14:paraId="5C4B3EC2" w14:textId="6ED54B2D" w:rsidR="007E6611" w:rsidRPr="007E6611" w:rsidRDefault="007E6611" w:rsidP="00F23F33">
      <w:pPr>
        <w:spacing w:line="240" w:lineRule="auto"/>
        <w:rPr>
          <w:rFonts w:cstheme="minorHAnsi"/>
        </w:rPr>
      </w:pPr>
      <w:r w:rsidRPr="007E6611">
        <w:rPr>
          <w:rFonts w:cstheme="minorHAnsi"/>
        </w:rPr>
        <w:t>Glede na ponuje</w:t>
      </w:r>
      <w:r>
        <w:rPr>
          <w:rFonts w:cstheme="minorHAnsi"/>
        </w:rPr>
        <w:t>n dobavni rok</w:t>
      </w:r>
      <w:r w:rsidRPr="007E6611">
        <w:rPr>
          <w:rFonts w:cstheme="minorHAnsi"/>
        </w:rPr>
        <w:t xml:space="preserve">, bo ponudnik prejel naslednje točke: </w:t>
      </w:r>
    </w:p>
    <w:p w14:paraId="4DB38CFD" w14:textId="77777777" w:rsidR="007E6611" w:rsidRPr="007E6611" w:rsidRDefault="007E6611" w:rsidP="00F23F33">
      <w:pPr>
        <w:spacing w:line="240" w:lineRule="auto"/>
        <w:rPr>
          <w:rFonts w:cstheme="minorHAnsi"/>
        </w:rPr>
      </w:pPr>
      <w:r w:rsidRPr="007E6611">
        <w:rPr>
          <w:rFonts w:cstheme="minorHAnsi"/>
        </w:rPr>
        <w:t xml:space="preserve"> </w:t>
      </w:r>
    </w:p>
    <w:p w14:paraId="0836C5AD" w14:textId="3C7D5ACD" w:rsidR="007E6611" w:rsidRDefault="007E6611" w:rsidP="00F23F33">
      <w:pPr>
        <w:spacing w:line="240" w:lineRule="auto"/>
        <w:rPr>
          <w:rFonts w:cstheme="minorHAnsi"/>
        </w:rPr>
      </w:pPr>
      <w:r w:rsidRPr="007E6611">
        <w:rPr>
          <w:rFonts w:cstheme="minorHAnsi"/>
        </w:rPr>
        <w:t xml:space="preserve">- če ponudi </w:t>
      </w:r>
      <w:r>
        <w:rPr>
          <w:rFonts w:cstheme="minorHAnsi"/>
        </w:rPr>
        <w:t>dobavni rok</w:t>
      </w:r>
      <w:r w:rsidRPr="007E6611">
        <w:rPr>
          <w:rFonts w:cstheme="minorHAnsi"/>
        </w:rPr>
        <w:t xml:space="preserve"> do </w:t>
      </w:r>
      <w:r w:rsidR="00A9085C">
        <w:rPr>
          <w:rFonts w:cstheme="minorHAnsi"/>
        </w:rPr>
        <w:t>30</w:t>
      </w:r>
      <w:r>
        <w:rPr>
          <w:rFonts w:cstheme="minorHAnsi"/>
        </w:rPr>
        <w:t>. 7. 2021</w:t>
      </w:r>
      <w:r w:rsidR="00A9085C">
        <w:rPr>
          <w:rFonts w:cstheme="minorHAnsi"/>
        </w:rPr>
        <w:t xml:space="preserve">, ponudnik prejme </w:t>
      </w:r>
      <w:r>
        <w:rPr>
          <w:rFonts w:cstheme="minorHAnsi"/>
        </w:rPr>
        <w:t>40</w:t>
      </w:r>
      <w:r w:rsidRPr="007E6611">
        <w:rPr>
          <w:rFonts w:cstheme="minorHAnsi"/>
        </w:rPr>
        <w:t xml:space="preserve"> točk</w:t>
      </w:r>
      <w:r w:rsidR="00A9085C">
        <w:rPr>
          <w:rFonts w:cstheme="minorHAnsi"/>
        </w:rPr>
        <w:t>;</w:t>
      </w:r>
    </w:p>
    <w:p w14:paraId="4D65BFEC" w14:textId="06F7739C" w:rsidR="007E6611" w:rsidRDefault="007E6611" w:rsidP="00F23F33">
      <w:pPr>
        <w:spacing w:line="240" w:lineRule="auto"/>
        <w:rPr>
          <w:rFonts w:cstheme="minorHAnsi"/>
        </w:rPr>
      </w:pPr>
      <w:r w:rsidRPr="007E6611">
        <w:rPr>
          <w:rFonts w:cstheme="minorHAnsi"/>
        </w:rPr>
        <w:t xml:space="preserve">- če ponudi </w:t>
      </w:r>
      <w:r>
        <w:rPr>
          <w:rFonts w:cstheme="minorHAnsi"/>
        </w:rPr>
        <w:t xml:space="preserve">dobavni rok do 30. </w:t>
      </w:r>
      <w:r w:rsidR="00A9085C">
        <w:rPr>
          <w:rFonts w:cstheme="minorHAnsi"/>
        </w:rPr>
        <w:t>9</w:t>
      </w:r>
      <w:r>
        <w:rPr>
          <w:rFonts w:cstheme="minorHAnsi"/>
        </w:rPr>
        <w:t>. 2021</w:t>
      </w:r>
      <w:r w:rsidR="00A9085C">
        <w:rPr>
          <w:rFonts w:cstheme="minorHAnsi"/>
        </w:rPr>
        <w:t xml:space="preserve">, ponudnik prejme </w:t>
      </w:r>
      <w:r>
        <w:rPr>
          <w:rFonts w:cstheme="minorHAnsi"/>
        </w:rPr>
        <w:t>20 točk</w:t>
      </w:r>
      <w:r w:rsidR="00A9085C">
        <w:rPr>
          <w:rFonts w:cstheme="minorHAnsi"/>
        </w:rPr>
        <w:t>;</w:t>
      </w:r>
    </w:p>
    <w:p w14:paraId="3179B31F" w14:textId="777BBF80" w:rsidR="007E6611" w:rsidRDefault="007E6611" w:rsidP="00F23F33">
      <w:pPr>
        <w:spacing w:line="240" w:lineRule="auto"/>
        <w:rPr>
          <w:rFonts w:cstheme="minorHAnsi"/>
        </w:rPr>
      </w:pPr>
      <w:r>
        <w:rPr>
          <w:rFonts w:cstheme="minorHAnsi"/>
        </w:rPr>
        <w:t xml:space="preserve">- če ponudi dobavni rok do 30. </w:t>
      </w:r>
      <w:r w:rsidR="00A9085C">
        <w:rPr>
          <w:rFonts w:cstheme="minorHAnsi"/>
        </w:rPr>
        <w:t>11</w:t>
      </w:r>
      <w:r>
        <w:rPr>
          <w:rFonts w:cstheme="minorHAnsi"/>
        </w:rPr>
        <w:t>. 2021</w:t>
      </w:r>
      <w:r w:rsidR="00A9085C">
        <w:rPr>
          <w:rFonts w:cstheme="minorHAnsi"/>
        </w:rPr>
        <w:t xml:space="preserve">, ponudnik prejme </w:t>
      </w:r>
      <w:r>
        <w:rPr>
          <w:rFonts w:cstheme="minorHAnsi"/>
        </w:rPr>
        <w:t>10 točk</w:t>
      </w:r>
      <w:r w:rsidR="00A9085C">
        <w:rPr>
          <w:rFonts w:cstheme="minorHAnsi"/>
        </w:rPr>
        <w:t>;</w:t>
      </w:r>
    </w:p>
    <w:p w14:paraId="06BD2961" w14:textId="7AB53AED" w:rsidR="007E6611" w:rsidRDefault="007E6611" w:rsidP="00F23F33">
      <w:pPr>
        <w:spacing w:line="240" w:lineRule="auto"/>
        <w:rPr>
          <w:rFonts w:cstheme="minorHAnsi"/>
        </w:rPr>
      </w:pPr>
      <w:r>
        <w:rPr>
          <w:rFonts w:cstheme="minorHAnsi"/>
        </w:rPr>
        <w:t>- če ponudi dobavni rok do 31. 12. 2021 (POGOJ) = 0 točk</w:t>
      </w:r>
      <w:r w:rsidR="00A9085C">
        <w:rPr>
          <w:rFonts w:cstheme="minorHAnsi"/>
        </w:rPr>
        <w:t>.</w:t>
      </w:r>
      <w:r>
        <w:rPr>
          <w:rFonts w:cstheme="minorHAnsi"/>
        </w:rPr>
        <w:t xml:space="preserve"> </w:t>
      </w:r>
    </w:p>
    <w:p w14:paraId="6C6FFA46" w14:textId="77777777" w:rsidR="00B00DDE" w:rsidRDefault="00B00DDE" w:rsidP="00F23F33">
      <w:pPr>
        <w:spacing w:line="240" w:lineRule="auto"/>
        <w:rPr>
          <w:b/>
          <w:u w:val="single"/>
        </w:rPr>
      </w:pPr>
    </w:p>
    <w:p w14:paraId="61D3F428" w14:textId="23098738" w:rsidR="00391910" w:rsidRPr="00AF0C6D" w:rsidRDefault="00427008" w:rsidP="00F23F33">
      <w:pPr>
        <w:spacing w:line="240" w:lineRule="auto"/>
        <w:jc w:val="center"/>
        <w:rPr>
          <w:b/>
          <w:u w:val="single"/>
        </w:rPr>
      </w:pPr>
      <w:r>
        <w:rPr>
          <w:b/>
          <w:u w:val="single"/>
        </w:rPr>
        <w:t>9</w:t>
      </w:r>
      <w:r w:rsidR="00391910" w:rsidRPr="00AF0C6D">
        <w:rPr>
          <w:b/>
          <w:u w:val="single"/>
        </w:rPr>
        <w:t>.</w:t>
      </w:r>
    </w:p>
    <w:p w14:paraId="2DD738AD" w14:textId="3A1593C4" w:rsidR="00761A4C" w:rsidRDefault="00761A4C" w:rsidP="00F23F33">
      <w:pPr>
        <w:spacing w:line="240" w:lineRule="auto"/>
        <w:rPr>
          <w:b/>
          <w:u w:val="single"/>
        </w:rPr>
      </w:pPr>
      <w:r>
        <w:rPr>
          <w:b/>
          <w:u w:val="single"/>
        </w:rPr>
        <w:t>PONUDBENA VREDNOST</w:t>
      </w:r>
    </w:p>
    <w:p w14:paraId="3A51905C" w14:textId="661BF907" w:rsidR="00761A4C" w:rsidRDefault="00761A4C" w:rsidP="00F23F33">
      <w:pPr>
        <w:spacing w:line="240" w:lineRule="auto"/>
        <w:rPr>
          <w:b/>
          <w:u w:val="single"/>
        </w:rPr>
      </w:pPr>
    </w:p>
    <w:p w14:paraId="4341E9D7" w14:textId="6B1E63F2" w:rsidR="00504F9C" w:rsidRDefault="00900321" w:rsidP="00F23F33">
      <w:pPr>
        <w:spacing w:line="240" w:lineRule="auto"/>
      </w:pPr>
      <w:r w:rsidRPr="00F27912">
        <w:t xml:space="preserve">Ponudnik mora </w:t>
      </w:r>
      <w:r w:rsidR="00504F9C">
        <w:t xml:space="preserve">v obrazec PONUDBA (OBR </w:t>
      </w:r>
      <w:r w:rsidR="0074609E">
        <w:t xml:space="preserve">- </w:t>
      </w:r>
      <w:r w:rsidR="00504F9C">
        <w:t xml:space="preserve">1) </w:t>
      </w:r>
      <w:r w:rsidRPr="00F27912">
        <w:t>navesti končno vrednost ponudbe v EUR. Končna vrednost mora vsebovati vse stroške, popuste in rabate</w:t>
      </w:r>
      <w:r w:rsidR="004740E0">
        <w:t xml:space="preserve"> ter vse ostale morebitne stroške prevoza, režije, dela itd. </w:t>
      </w:r>
      <w:r w:rsidRPr="00F27912">
        <w:t xml:space="preserve">Ponudbena vrednost naj bo zaokrožena na dve decimalni mesti (0,00). </w:t>
      </w:r>
    </w:p>
    <w:p w14:paraId="057D17C3" w14:textId="77777777" w:rsidR="00900321" w:rsidRPr="00F27912" w:rsidRDefault="00900321" w:rsidP="00F23F33">
      <w:pPr>
        <w:spacing w:line="240" w:lineRule="auto"/>
      </w:pPr>
    </w:p>
    <w:p w14:paraId="6A384230" w14:textId="7920FF00" w:rsidR="00BD5E55" w:rsidRDefault="00900321" w:rsidP="00F23F33">
      <w:pPr>
        <w:spacing w:line="240" w:lineRule="auto"/>
      </w:pPr>
      <w:r w:rsidRPr="00F27912">
        <w:t>Ponudb</w:t>
      </w:r>
      <w:r w:rsidR="00B24B90">
        <w:t xml:space="preserve">a mora biti sestavljena v skladu s tehničnimi </w:t>
      </w:r>
      <w:r w:rsidRPr="00F27912">
        <w:t>zahtev</w:t>
      </w:r>
      <w:r w:rsidR="00B24B90">
        <w:t>ami</w:t>
      </w:r>
      <w:r w:rsidRPr="00F27912">
        <w:t xml:space="preserve"> naročnika in navodili ponudnikom za izdelavo ponudbe</w:t>
      </w:r>
      <w:r w:rsidR="00246C55">
        <w:t xml:space="preserve">. </w:t>
      </w:r>
    </w:p>
    <w:p w14:paraId="01E38BC1" w14:textId="77777777" w:rsidR="00F23F33" w:rsidRDefault="00F23F33" w:rsidP="00F23F33">
      <w:pPr>
        <w:spacing w:line="240" w:lineRule="auto"/>
      </w:pPr>
    </w:p>
    <w:p w14:paraId="6AE0EC3D" w14:textId="6FEDFF7D" w:rsidR="00A9085C" w:rsidRDefault="00F23F33" w:rsidP="00F23F33">
      <w:pPr>
        <w:spacing w:line="240" w:lineRule="auto"/>
      </w:pPr>
      <w:r w:rsidRPr="00F23F33">
        <w:t>Dopustna ponudba je ponudba, ki jo predloži ponudnik, za katerega ne obstajajo razlogi za izključitev in ki izpolnjuje pogoje za sodelovanje, njegova ponudba ustreza potrebam in zahtevam naročnika, določenim v tehničnih specifikacijah in dokumentaciji v zvezi z oddajo javnega naročila, je prispela pravočasno, pri njej ni dokazano nedovoljeno dogovarjanje ali korupcija, naročnik je ni ocenil za neobičajno nizko in cena ne presega zagotovljenih sredstev naročnika.</w:t>
      </w:r>
    </w:p>
    <w:p w14:paraId="186F5FAA" w14:textId="03B5BCFA" w:rsidR="00F23F33" w:rsidRDefault="00F23F33" w:rsidP="00F23F33">
      <w:pPr>
        <w:spacing w:line="240" w:lineRule="auto"/>
      </w:pPr>
    </w:p>
    <w:p w14:paraId="6E1F697B" w14:textId="77777777" w:rsidR="00F23F33" w:rsidRPr="00AF0C6D" w:rsidRDefault="00F23F33" w:rsidP="00F23F33">
      <w:pPr>
        <w:spacing w:line="240" w:lineRule="auto"/>
      </w:pPr>
    </w:p>
    <w:p w14:paraId="358B5F32" w14:textId="5EE210D8" w:rsidR="00120A46" w:rsidRPr="00AF0C6D" w:rsidRDefault="0067504B" w:rsidP="00F23F33">
      <w:pPr>
        <w:spacing w:line="240" w:lineRule="auto"/>
        <w:jc w:val="center"/>
      </w:pPr>
      <w:r w:rsidRPr="00AF0C6D">
        <w:rPr>
          <w:b/>
          <w:u w:val="single"/>
        </w:rPr>
        <w:lastRenderedPageBreak/>
        <w:t>1</w:t>
      </w:r>
      <w:r w:rsidR="00746D51">
        <w:rPr>
          <w:b/>
          <w:u w:val="single"/>
        </w:rPr>
        <w:t>0</w:t>
      </w:r>
      <w:r w:rsidR="00391910" w:rsidRPr="00AF0C6D">
        <w:rPr>
          <w:b/>
          <w:u w:val="single"/>
        </w:rPr>
        <w:t>.</w:t>
      </w:r>
    </w:p>
    <w:p w14:paraId="2AD5189F" w14:textId="77777777" w:rsidR="00761A4C" w:rsidRPr="00761A4C" w:rsidRDefault="00761A4C" w:rsidP="00F23F33">
      <w:pPr>
        <w:pStyle w:val="Naslov5"/>
        <w:numPr>
          <w:ilvl w:val="12"/>
          <w:numId w:val="0"/>
        </w:numPr>
        <w:jc w:val="both"/>
        <w:rPr>
          <w:rFonts w:asciiTheme="minorHAnsi" w:eastAsiaTheme="minorHAnsi" w:hAnsiTheme="minorHAnsi" w:cstheme="minorBidi"/>
          <w:sz w:val="22"/>
          <w:szCs w:val="22"/>
          <w:u w:val="single"/>
          <w:lang w:val="sl-SI" w:eastAsia="en-US"/>
        </w:rPr>
      </w:pPr>
      <w:r w:rsidRPr="00761A4C">
        <w:rPr>
          <w:rFonts w:asciiTheme="minorHAnsi" w:eastAsiaTheme="minorHAnsi" w:hAnsiTheme="minorHAnsi" w:cstheme="minorBidi"/>
          <w:sz w:val="22"/>
          <w:szCs w:val="22"/>
          <w:u w:val="single"/>
          <w:lang w:val="sl-SI" w:eastAsia="en-US"/>
        </w:rPr>
        <w:t xml:space="preserve">VELJAVNOST PONUDBE </w:t>
      </w:r>
    </w:p>
    <w:p w14:paraId="4C1E4D2C" w14:textId="77777777" w:rsidR="00761A4C" w:rsidRPr="00761A4C" w:rsidRDefault="00761A4C" w:rsidP="00F23F33">
      <w:pPr>
        <w:pStyle w:val="Naslov5"/>
        <w:numPr>
          <w:ilvl w:val="12"/>
          <w:numId w:val="0"/>
        </w:numPr>
        <w:jc w:val="both"/>
        <w:rPr>
          <w:rFonts w:asciiTheme="minorHAnsi" w:eastAsiaTheme="minorHAnsi" w:hAnsiTheme="minorHAnsi" w:cstheme="minorBidi"/>
          <w:b w:val="0"/>
          <w:sz w:val="22"/>
          <w:szCs w:val="22"/>
          <w:lang w:val="sl-SI" w:eastAsia="en-US"/>
        </w:rPr>
      </w:pPr>
    </w:p>
    <w:p w14:paraId="609666BD" w14:textId="0B50298C" w:rsidR="00E62ADF" w:rsidRDefault="00761A4C" w:rsidP="00F23F33">
      <w:pPr>
        <w:pStyle w:val="Naslov5"/>
        <w:numPr>
          <w:ilvl w:val="12"/>
          <w:numId w:val="0"/>
        </w:numPr>
        <w:jc w:val="both"/>
        <w:rPr>
          <w:rFonts w:asciiTheme="minorHAnsi" w:eastAsiaTheme="minorHAnsi" w:hAnsiTheme="minorHAnsi" w:cstheme="minorBidi"/>
          <w:b w:val="0"/>
          <w:sz w:val="22"/>
          <w:szCs w:val="22"/>
          <w:lang w:val="sl-SI" w:eastAsia="en-US"/>
        </w:rPr>
      </w:pPr>
      <w:r w:rsidRPr="00761A4C">
        <w:rPr>
          <w:rFonts w:asciiTheme="minorHAnsi" w:eastAsiaTheme="minorHAnsi" w:hAnsiTheme="minorHAnsi" w:cstheme="minorBidi"/>
          <w:b w:val="0"/>
          <w:sz w:val="22"/>
          <w:szCs w:val="22"/>
          <w:lang w:val="sl-SI" w:eastAsia="en-US"/>
        </w:rPr>
        <w:t xml:space="preserve">Ponudba mora biti </w:t>
      </w:r>
      <w:r w:rsidR="00B1416F">
        <w:rPr>
          <w:rFonts w:asciiTheme="minorHAnsi" w:eastAsiaTheme="minorHAnsi" w:hAnsiTheme="minorHAnsi" w:cstheme="minorBidi"/>
          <w:b w:val="0"/>
          <w:sz w:val="22"/>
          <w:szCs w:val="22"/>
          <w:lang w:val="sl-SI" w:eastAsia="en-US"/>
        </w:rPr>
        <w:t>veljati do 30. 8. 2021.</w:t>
      </w:r>
      <w:r w:rsidRPr="00761A4C">
        <w:rPr>
          <w:rFonts w:asciiTheme="minorHAnsi" w:eastAsiaTheme="minorHAnsi" w:hAnsiTheme="minorHAnsi" w:cstheme="minorBidi"/>
          <w:b w:val="0"/>
          <w:sz w:val="22"/>
          <w:szCs w:val="22"/>
          <w:lang w:val="sl-SI" w:eastAsia="en-US"/>
        </w:rPr>
        <w:t xml:space="preserve"> V izjemnih okoliščinah lahko naročnik zahteva, da ponudniki podaljšajo čas veljavnosti ponudb za določeno časovno obdobje. V primeru, da nastopijo razlogi (vložitev zahtevka za revizijo, višja sila ipd.), zaradi katerih podpis pogodbe ne bi bil opravljen do tega datuma, mora ponudnik zagotoviti, da se veljavnost ponudbe podaljša. </w:t>
      </w:r>
    </w:p>
    <w:p w14:paraId="1D5687E0" w14:textId="77777777" w:rsidR="00BD5E55" w:rsidRPr="00BD5E55" w:rsidRDefault="00BD5E55" w:rsidP="00F23F33">
      <w:pPr>
        <w:spacing w:line="240" w:lineRule="auto"/>
      </w:pPr>
    </w:p>
    <w:p w14:paraId="0F76ECDF" w14:textId="68FE5913" w:rsidR="00E62ADF" w:rsidRPr="00E62ADF" w:rsidRDefault="00E62ADF" w:rsidP="00F23F33">
      <w:pPr>
        <w:spacing w:line="240" w:lineRule="auto"/>
        <w:jc w:val="center"/>
        <w:rPr>
          <w:b/>
          <w:u w:val="single"/>
        </w:rPr>
      </w:pPr>
      <w:r w:rsidRPr="00E62ADF">
        <w:rPr>
          <w:b/>
          <w:u w:val="single"/>
        </w:rPr>
        <w:t>1</w:t>
      </w:r>
      <w:r w:rsidR="00746D51">
        <w:rPr>
          <w:b/>
          <w:u w:val="single"/>
        </w:rPr>
        <w:t>1.</w:t>
      </w:r>
    </w:p>
    <w:p w14:paraId="1C22E9F9" w14:textId="77777777" w:rsidR="00563C82" w:rsidRPr="00AF0C6D" w:rsidRDefault="00563C82" w:rsidP="00F23F33">
      <w:pPr>
        <w:spacing w:line="240" w:lineRule="auto"/>
      </w:pPr>
    </w:p>
    <w:p w14:paraId="0276BA78" w14:textId="77777777" w:rsidR="004B2CD9" w:rsidRPr="00AF0C6D" w:rsidRDefault="004B2CD9" w:rsidP="00F23F33">
      <w:pPr>
        <w:spacing w:line="240" w:lineRule="auto"/>
        <w:rPr>
          <w:b/>
          <w:u w:val="single"/>
        </w:rPr>
      </w:pPr>
      <w:r w:rsidRPr="00AF0C6D">
        <w:rPr>
          <w:b/>
          <w:u w:val="single"/>
        </w:rPr>
        <w:t>IZBOR</w:t>
      </w:r>
      <w:r w:rsidR="002D066D" w:rsidRPr="00AF0C6D">
        <w:rPr>
          <w:b/>
          <w:u w:val="single"/>
        </w:rPr>
        <w:t xml:space="preserve"> PONUDBE/USTAVITEV POSTOPKA </w:t>
      </w:r>
    </w:p>
    <w:p w14:paraId="1FDC4C3C" w14:textId="77777777" w:rsidR="004B2CD9" w:rsidRPr="00AF0C6D" w:rsidRDefault="004B2CD9" w:rsidP="00F23F33">
      <w:pPr>
        <w:spacing w:line="240" w:lineRule="auto"/>
      </w:pPr>
    </w:p>
    <w:p w14:paraId="0B37A6B9" w14:textId="3F49F24F" w:rsidR="0034096D" w:rsidRPr="00AF0C6D" w:rsidRDefault="000A2CD6" w:rsidP="00F23F33">
      <w:pPr>
        <w:spacing w:line="240" w:lineRule="auto"/>
      </w:pPr>
      <w:r w:rsidRPr="00AF0C6D">
        <w:t xml:space="preserve">Naročnik lahko kadarkoli pred odpiranjem ponudb ustavi postopek javnega naročanja. Naročnik lahko v vseh fazah postopka po preteku roka za odpiranje ponudb zavrne vse ponudbe. O zavrnitvi vseh ponudb bodo ponudniki obveščeni. Naročnik ne odgovarja za škodo, ki bi utegnila nastati ponudnikom zaradi ustavitve postopka, zavrnitve vseh ponudb ali izbranemu ponudniku zaradi ne sklenitve </w:t>
      </w:r>
      <w:r w:rsidR="002D066D" w:rsidRPr="00AF0C6D">
        <w:t>pogodbe</w:t>
      </w:r>
      <w:r w:rsidR="0037635C">
        <w:t>.</w:t>
      </w:r>
      <w:r w:rsidR="002D066D" w:rsidRPr="00AF0C6D">
        <w:t xml:space="preserve"> </w:t>
      </w:r>
      <w:r w:rsidR="007B39C8" w:rsidRPr="00AF0C6D">
        <w:t xml:space="preserve"> </w:t>
      </w:r>
    </w:p>
    <w:p w14:paraId="36A202CF" w14:textId="668329B9" w:rsidR="00120A46" w:rsidRPr="00AF0C6D" w:rsidRDefault="0067504B" w:rsidP="00F23F33">
      <w:pPr>
        <w:pStyle w:val="Naslov5"/>
        <w:numPr>
          <w:ilvl w:val="12"/>
          <w:numId w:val="0"/>
        </w:numPr>
        <w:rPr>
          <w:rFonts w:asciiTheme="minorHAnsi" w:hAnsiTheme="minorHAnsi"/>
          <w:b w:val="0"/>
          <w:sz w:val="22"/>
          <w:szCs w:val="22"/>
        </w:rPr>
      </w:pPr>
      <w:r w:rsidRPr="00AF0C6D">
        <w:rPr>
          <w:rFonts w:asciiTheme="minorHAnsi" w:hAnsiTheme="minorHAnsi"/>
          <w:sz w:val="22"/>
          <w:szCs w:val="22"/>
          <w:u w:val="single"/>
          <w:lang w:val="sl-SI"/>
        </w:rPr>
        <w:t>1</w:t>
      </w:r>
      <w:r w:rsidR="00746D51">
        <w:rPr>
          <w:rFonts w:asciiTheme="minorHAnsi" w:hAnsiTheme="minorHAnsi"/>
          <w:sz w:val="22"/>
          <w:szCs w:val="22"/>
          <w:u w:val="single"/>
          <w:lang w:val="sl-SI"/>
        </w:rPr>
        <w:t>2</w:t>
      </w:r>
      <w:r w:rsidR="00120A46" w:rsidRPr="00AF0C6D">
        <w:rPr>
          <w:rFonts w:asciiTheme="minorHAnsi" w:hAnsiTheme="minorHAnsi"/>
          <w:sz w:val="22"/>
          <w:szCs w:val="22"/>
          <w:u w:val="single"/>
        </w:rPr>
        <w:t>.</w:t>
      </w:r>
    </w:p>
    <w:p w14:paraId="00528A0F" w14:textId="77777777" w:rsidR="00120A46" w:rsidRPr="00AF0C6D" w:rsidRDefault="00120A46" w:rsidP="00F23F33">
      <w:pPr>
        <w:pStyle w:val="Naslov5"/>
        <w:numPr>
          <w:ilvl w:val="12"/>
          <w:numId w:val="0"/>
        </w:numPr>
        <w:jc w:val="both"/>
        <w:rPr>
          <w:rFonts w:asciiTheme="minorHAnsi" w:hAnsiTheme="minorHAnsi"/>
          <w:b w:val="0"/>
          <w:sz w:val="22"/>
          <w:szCs w:val="22"/>
        </w:rPr>
      </w:pPr>
    </w:p>
    <w:p w14:paraId="7987002B" w14:textId="3945A789" w:rsidR="006C0B62" w:rsidRPr="00AF0C6D" w:rsidRDefault="00120A46" w:rsidP="00F23F33">
      <w:pPr>
        <w:pStyle w:val="Naslov5"/>
        <w:numPr>
          <w:ilvl w:val="12"/>
          <w:numId w:val="0"/>
        </w:numPr>
        <w:jc w:val="both"/>
        <w:rPr>
          <w:rFonts w:asciiTheme="minorHAnsi" w:hAnsiTheme="minorHAnsi"/>
          <w:b w:val="0"/>
          <w:sz w:val="22"/>
          <w:szCs w:val="22"/>
          <w:lang w:val="sl-SI"/>
        </w:rPr>
      </w:pPr>
      <w:r w:rsidRPr="00AF0C6D">
        <w:rPr>
          <w:rFonts w:asciiTheme="minorHAnsi" w:hAnsiTheme="minorHAnsi"/>
          <w:b w:val="0"/>
          <w:sz w:val="22"/>
          <w:szCs w:val="22"/>
        </w:rPr>
        <w:t>Ponudnik mora pripraviti en</w:t>
      </w:r>
      <w:r w:rsidR="0026121C" w:rsidRPr="00AF0C6D">
        <w:rPr>
          <w:rFonts w:asciiTheme="minorHAnsi" w:hAnsiTheme="minorHAnsi"/>
          <w:b w:val="0"/>
          <w:sz w:val="22"/>
          <w:szCs w:val="22"/>
          <w:lang w:val="sl-SI"/>
        </w:rPr>
        <w:t xml:space="preserve"> (1)</w:t>
      </w:r>
      <w:r w:rsidRPr="00AF0C6D">
        <w:rPr>
          <w:rFonts w:asciiTheme="minorHAnsi" w:hAnsiTheme="minorHAnsi"/>
          <w:b w:val="0"/>
          <w:sz w:val="22"/>
          <w:szCs w:val="22"/>
        </w:rPr>
        <w:t xml:space="preserve"> izvod ponudbene dokumentacije, ki ga sestavljajo izpolnjeni obrazci in zahtevane priloge. Celotna ponudbena dokumentacija mora biti natipkana ali napisana na način, da je ni mogoče izbrisati in podpisana s strani osebe, ki ima pravico zastopanja ponudnika.</w:t>
      </w:r>
      <w:r w:rsidR="006C0B62" w:rsidRPr="00AF0C6D">
        <w:rPr>
          <w:rFonts w:asciiTheme="minorHAnsi" w:hAnsiTheme="minorHAnsi"/>
          <w:b w:val="0"/>
          <w:sz w:val="22"/>
          <w:szCs w:val="22"/>
          <w:lang w:val="sl-SI"/>
        </w:rPr>
        <w:t xml:space="preserve"> </w:t>
      </w:r>
    </w:p>
    <w:p w14:paraId="4B1E5D98" w14:textId="77777777" w:rsidR="006C0B62" w:rsidRPr="00AF0C6D" w:rsidRDefault="006C0B62" w:rsidP="00F23F33">
      <w:pPr>
        <w:spacing w:line="240" w:lineRule="auto"/>
      </w:pPr>
    </w:p>
    <w:p w14:paraId="57EB9A0D" w14:textId="0E562F26" w:rsidR="007C4517" w:rsidRDefault="00120A46" w:rsidP="00F23F33">
      <w:pPr>
        <w:spacing w:line="240" w:lineRule="auto"/>
      </w:pPr>
      <w:r w:rsidRPr="00AF0C6D">
        <w:t>Ponudba ne sme vsebovati nobenih sprememb in dodatkov, ki niso v skladu z razpisno dokumentacijo ali potrebni zaradi odprave napak ponudnika.</w:t>
      </w:r>
      <w:r w:rsidR="00077969">
        <w:t xml:space="preserve"> </w:t>
      </w:r>
      <w:r w:rsidRPr="00AF0C6D">
        <w:t>V kolikor ponudba vsebuje takšne spremembe in dodatke se le</w:t>
      </w:r>
      <w:r w:rsidR="006C0B62" w:rsidRPr="00AF0C6D">
        <w:t>-</w:t>
      </w:r>
      <w:r w:rsidRPr="00AF0C6D">
        <w:t>ti obravnavajo kot neobstoječi.</w:t>
      </w:r>
    </w:p>
    <w:p w14:paraId="1B5B6DDE" w14:textId="77777777" w:rsidR="002F6FA4" w:rsidRDefault="002F6FA4" w:rsidP="00F23F33">
      <w:pPr>
        <w:spacing w:line="240" w:lineRule="auto"/>
      </w:pPr>
    </w:p>
    <w:p w14:paraId="686E784B" w14:textId="1D92A5CF" w:rsidR="00DA0660" w:rsidRDefault="00D43602" w:rsidP="00F23F33">
      <w:pPr>
        <w:spacing w:line="240" w:lineRule="auto"/>
      </w:pPr>
      <w:r w:rsidRPr="007C4517">
        <w:t xml:space="preserve">Morebitne popravke mora ponudnik opremiti z žigom in podpisom osebe, ki ima pravico zastopanja. Iz popravka mora biti jasno razvidno, kdaj in kaj je bilo popravljeno. </w:t>
      </w:r>
    </w:p>
    <w:p w14:paraId="5B3C663D" w14:textId="68A3B2E1" w:rsidR="00D43023" w:rsidRDefault="00D43023" w:rsidP="00F23F33">
      <w:pPr>
        <w:spacing w:line="240" w:lineRule="auto"/>
      </w:pPr>
    </w:p>
    <w:p w14:paraId="0DD748D3" w14:textId="6BDE26A7" w:rsidR="002F6FA4" w:rsidRPr="00FC11E9" w:rsidRDefault="002F6FA4" w:rsidP="00F23F33">
      <w:pPr>
        <w:spacing w:line="240" w:lineRule="auto"/>
        <w:rPr>
          <w:b/>
          <w:u w:val="single"/>
        </w:rPr>
      </w:pPr>
      <w:r>
        <w:rPr>
          <w:b/>
          <w:u w:val="single"/>
        </w:rPr>
        <w:t>J</w:t>
      </w:r>
      <w:r w:rsidRPr="00FC11E9">
        <w:rPr>
          <w:b/>
          <w:u w:val="single"/>
        </w:rPr>
        <w:t xml:space="preserve">ezik ponudbe </w:t>
      </w:r>
    </w:p>
    <w:p w14:paraId="17118931" w14:textId="77777777" w:rsidR="002F6FA4" w:rsidRPr="00FC11E9" w:rsidRDefault="002F6FA4" w:rsidP="00F23F33">
      <w:pPr>
        <w:spacing w:line="240" w:lineRule="auto"/>
      </w:pPr>
    </w:p>
    <w:p w14:paraId="16C8DBAB" w14:textId="77777777" w:rsidR="002F6FA4" w:rsidRPr="00FC11E9" w:rsidRDefault="002F6FA4" w:rsidP="00F23F33">
      <w:pPr>
        <w:spacing w:line="240" w:lineRule="auto"/>
      </w:pPr>
      <w:r w:rsidRPr="00FC11E9">
        <w:t>Ponudba mora biti predložena v slovenskem jeziku. Propagandni material, tehnična specifikacija, certifikati in druga dokumentacija, ki se nanaša na tehnične značilnosti in kakovost predmeta javnega naročila, so lahko priloženi v angleškem jeziku. Naročnik bo ponudnika po potrebi pozval, da predloži uradno prevedene dokumente v slovenskem jeziku.</w:t>
      </w:r>
    </w:p>
    <w:p w14:paraId="19B8F112" w14:textId="77777777" w:rsidR="00B21819" w:rsidRPr="00AF0C6D" w:rsidRDefault="00B21819" w:rsidP="00F23F33">
      <w:pPr>
        <w:spacing w:line="240" w:lineRule="auto"/>
        <w:rPr>
          <w:lang w:eastAsia="x-none"/>
        </w:rPr>
      </w:pPr>
    </w:p>
    <w:p w14:paraId="465B7610" w14:textId="6A8A62B7" w:rsidR="00120A46" w:rsidRDefault="0067504B" w:rsidP="00F23F33">
      <w:pPr>
        <w:pStyle w:val="Naslov5"/>
        <w:numPr>
          <w:ilvl w:val="12"/>
          <w:numId w:val="0"/>
        </w:numPr>
        <w:rPr>
          <w:rFonts w:asciiTheme="minorHAnsi" w:hAnsiTheme="minorHAnsi"/>
          <w:b w:val="0"/>
          <w:sz w:val="22"/>
          <w:szCs w:val="22"/>
        </w:rPr>
      </w:pPr>
      <w:r w:rsidRPr="00AF0C6D">
        <w:rPr>
          <w:rFonts w:asciiTheme="minorHAnsi" w:hAnsiTheme="minorHAnsi"/>
          <w:sz w:val="22"/>
          <w:szCs w:val="22"/>
          <w:u w:val="single"/>
          <w:lang w:val="sl-SI"/>
        </w:rPr>
        <w:t>1</w:t>
      </w:r>
      <w:r w:rsidR="00746D51">
        <w:rPr>
          <w:rFonts w:asciiTheme="minorHAnsi" w:hAnsiTheme="minorHAnsi"/>
          <w:sz w:val="22"/>
          <w:szCs w:val="22"/>
          <w:u w:val="single"/>
          <w:lang w:val="sl-SI"/>
        </w:rPr>
        <w:t>3</w:t>
      </w:r>
      <w:r w:rsidR="00120A46" w:rsidRPr="00AF0C6D">
        <w:rPr>
          <w:rFonts w:asciiTheme="minorHAnsi" w:hAnsiTheme="minorHAnsi"/>
          <w:sz w:val="22"/>
          <w:szCs w:val="22"/>
          <w:u w:val="single"/>
        </w:rPr>
        <w:t>.</w:t>
      </w:r>
    </w:p>
    <w:p w14:paraId="714593A7" w14:textId="77777777" w:rsidR="00BB3130" w:rsidRPr="00BB3130" w:rsidRDefault="00BB3130" w:rsidP="00F23F33">
      <w:pPr>
        <w:spacing w:line="240" w:lineRule="auto"/>
        <w:rPr>
          <w:lang w:val="x-none" w:eastAsia="x-none"/>
        </w:rPr>
      </w:pPr>
    </w:p>
    <w:p w14:paraId="3DCD114A" w14:textId="77777777" w:rsidR="00B05D73" w:rsidRPr="00AF0C6D" w:rsidRDefault="00120A46" w:rsidP="00F23F33">
      <w:pPr>
        <w:pStyle w:val="Naslov5"/>
        <w:numPr>
          <w:ilvl w:val="12"/>
          <w:numId w:val="0"/>
        </w:numPr>
        <w:jc w:val="both"/>
        <w:rPr>
          <w:rFonts w:asciiTheme="minorHAnsi" w:hAnsiTheme="minorHAnsi"/>
          <w:b w:val="0"/>
          <w:sz w:val="22"/>
          <w:szCs w:val="22"/>
        </w:rPr>
      </w:pPr>
      <w:r w:rsidRPr="00AF0C6D">
        <w:rPr>
          <w:rFonts w:asciiTheme="minorHAnsi" w:hAnsiTheme="minorHAnsi"/>
          <w:b w:val="0"/>
          <w:sz w:val="22"/>
          <w:szCs w:val="22"/>
        </w:rPr>
        <w:t>Naročnik bo izločil iz postopka izbire ponudnika v primeru, da obstaja utemeljen sum, da je ponudnik ali kdo drug v njegovem imenu, delavcu naročnika ali drugi osebi, ki lahko vpliva na odločitev naročnika v postopku oddaje javnega naročila, obljubil, ponudil ali dal kakršnokoli korist z namenom, da bi tako vplival na vsebino, dejanje ali odločitev naročnika glede ponudbe pred, med ali po izbiri ponudnika.</w:t>
      </w:r>
    </w:p>
    <w:p w14:paraId="751C59D7" w14:textId="77777777" w:rsidR="00E0467C" w:rsidRDefault="00E0467C" w:rsidP="00F23F33">
      <w:pPr>
        <w:spacing w:line="240" w:lineRule="auto"/>
        <w:rPr>
          <w:b/>
          <w:u w:val="single"/>
        </w:rPr>
      </w:pPr>
    </w:p>
    <w:p w14:paraId="19FBE00A" w14:textId="6358CD5D" w:rsidR="00120A46" w:rsidRDefault="0067504B" w:rsidP="00F23F33">
      <w:pPr>
        <w:spacing w:line="240" w:lineRule="auto"/>
        <w:jc w:val="center"/>
        <w:rPr>
          <w:b/>
          <w:u w:val="single"/>
        </w:rPr>
      </w:pPr>
      <w:r w:rsidRPr="00AF0C6D">
        <w:rPr>
          <w:b/>
          <w:u w:val="single"/>
        </w:rPr>
        <w:t>1</w:t>
      </w:r>
      <w:r w:rsidR="00746D51">
        <w:rPr>
          <w:b/>
          <w:u w:val="single"/>
        </w:rPr>
        <w:t>4</w:t>
      </w:r>
      <w:r w:rsidR="00120A46" w:rsidRPr="00AF0C6D">
        <w:rPr>
          <w:b/>
          <w:u w:val="single"/>
        </w:rPr>
        <w:t>.</w:t>
      </w:r>
    </w:p>
    <w:p w14:paraId="40E6B194" w14:textId="77777777" w:rsidR="00BB3130" w:rsidRPr="00AF0C6D" w:rsidRDefault="00BB3130" w:rsidP="00F23F33">
      <w:pPr>
        <w:spacing w:line="240" w:lineRule="auto"/>
        <w:jc w:val="center"/>
      </w:pPr>
    </w:p>
    <w:p w14:paraId="045B83D0" w14:textId="2EAE09AB" w:rsidR="002D066D" w:rsidRPr="00AF0C6D" w:rsidRDefault="006E2FC9" w:rsidP="00F23F33">
      <w:pPr>
        <w:numPr>
          <w:ilvl w:val="12"/>
          <w:numId w:val="0"/>
        </w:numPr>
        <w:spacing w:line="240" w:lineRule="auto"/>
      </w:pPr>
      <w:r>
        <w:t xml:space="preserve">Ponudnik z oddajo ponudbe v e-JN sistem potrjuje vsebino vzorca pogodbe.  </w:t>
      </w:r>
    </w:p>
    <w:p w14:paraId="18E97A88" w14:textId="1AFC67D2" w:rsidR="00BD5E55" w:rsidRDefault="00BD5E55" w:rsidP="00F23F33">
      <w:pPr>
        <w:spacing w:line="240" w:lineRule="auto"/>
        <w:rPr>
          <w:rFonts w:eastAsia="Calibri"/>
        </w:rPr>
      </w:pPr>
    </w:p>
    <w:p w14:paraId="6027A6DF" w14:textId="6C39B311" w:rsidR="00A9085C" w:rsidRDefault="00A9085C" w:rsidP="00F23F33">
      <w:pPr>
        <w:spacing w:line="240" w:lineRule="auto"/>
        <w:rPr>
          <w:rFonts w:eastAsia="Calibri"/>
        </w:rPr>
      </w:pPr>
    </w:p>
    <w:p w14:paraId="7C978F41" w14:textId="461E8965" w:rsidR="00A9085C" w:rsidRDefault="00A9085C" w:rsidP="00F23F33">
      <w:pPr>
        <w:spacing w:line="240" w:lineRule="auto"/>
        <w:rPr>
          <w:rFonts w:eastAsia="Calibri"/>
        </w:rPr>
      </w:pPr>
    </w:p>
    <w:p w14:paraId="1C89CF52" w14:textId="77777777" w:rsidR="00F23F33" w:rsidRDefault="00F23F33" w:rsidP="00F23F33">
      <w:pPr>
        <w:spacing w:line="240" w:lineRule="auto"/>
        <w:rPr>
          <w:rFonts w:eastAsia="Calibri"/>
        </w:rPr>
      </w:pPr>
    </w:p>
    <w:p w14:paraId="39E42120" w14:textId="77777777" w:rsidR="00A9085C" w:rsidRPr="00AF0C6D" w:rsidRDefault="00A9085C" w:rsidP="00F23F33">
      <w:pPr>
        <w:spacing w:line="240" w:lineRule="auto"/>
        <w:rPr>
          <w:rFonts w:eastAsia="Calibri"/>
        </w:rPr>
      </w:pPr>
    </w:p>
    <w:p w14:paraId="09877E44" w14:textId="412ED4CF" w:rsidR="00761A4C" w:rsidRDefault="00E62ADF" w:rsidP="00F23F33">
      <w:pPr>
        <w:spacing w:line="240" w:lineRule="auto"/>
        <w:jc w:val="center"/>
        <w:rPr>
          <w:b/>
          <w:u w:val="single"/>
        </w:rPr>
      </w:pPr>
      <w:r>
        <w:rPr>
          <w:b/>
          <w:u w:val="single"/>
        </w:rPr>
        <w:lastRenderedPageBreak/>
        <w:t>1</w:t>
      </w:r>
      <w:r w:rsidR="00746D51">
        <w:rPr>
          <w:b/>
          <w:u w:val="single"/>
        </w:rPr>
        <w:t>5</w:t>
      </w:r>
      <w:r>
        <w:rPr>
          <w:b/>
          <w:u w:val="single"/>
        </w:rPr>
        <w:t>.</w:t>
      </w:r>
    </w:p>
    <w:p w14:paraId="0560967D" w14:textId="721DC195" w:rsidR="00A11CD4" w:rsidRPr="00AF0C6D" w:rsidRDefault="004B2CD9" w:rsidP="00F23F33">
      <w:pPr>
        <w:spacing w:line="240" w:lineRule="auto"/>
        <w:rPr>
          <w:b/>
          <w:u w:val="single"/>
        </w:rPr>
      </w:pPr>
      <w:r w:rsidRPr="00AF0C6D">
        <w:rPr>
          <w:b/>
          <w:u w:val="single"/>
        </w:rPr>
        <w:t>ZAUPNOST POSTOPKA</w:t>
      </w:r>
    </w:p>
    <w:p w14:paraId="6579EE75" w14:textId="77777777" w:rsidR="0056242C" w:rsidRPr="00AF0C6D" w:rsidRDefault="0056242C" w:rsidP="00F23F33">
      <w:pPr>
        <w:spacing w:line="240" w:lineRule="auto"/>
      </w:pPr>
    </w:p>
    <w:p w14:paraId="11BDEF6D" w14:textId="77777777" w:rsidR="00761F12" w:rsidRPr="00AF0C6D" w:rsidRDefault="00A11CD4" w:rsidP="00F23F33">
      <w:pPr>
        <w:spacing w:line="240" w:lineRule="auto"/>
      </w:pPr>
      <w:r w:rsidRPr="00AF0C6D">
        <w:t>Naročnik ne bo razkril informacij, ki mu jih ponudnik predloži in označi kot poslovno skrivnost, kot to določa zakon, ki ureja gospodarske družbe, če ta ali drug zakon ne določa drugače. Naročnik bo zagotovil varovanje podatkov, ki se glede na določbe zakona, ki ureja varstvo osebnih podatkov in varstvo tajnih podatkov, štejejo za osebne ali tajne podatke.</w:t>
      </w:r>
    </w:p>
    <w:p w14:paraId="3E96D1CF" w14:textId="77777777" w:rsidR="004B2CD9" w:rsidRPr="00AF0C6D" w:rsidRDefault="004B2CD9" w:rsidP="00F23F33">
      <w:pPr>
        <w:spacing w:line="240" w:lineRule="auto"/>
      </w:pPr>
    </w:p>
    <w:p w14:paraId="3AFBC84B" w14:textId="7EF205AF" w:rsidR="00A11CD4" w:rsidRDefault="00A11CD4" w:rsidP="00F23F33">
      <w:pPr>
        <w:spacing w:line="240" w:lineRule="auto"/>
      </w:pPr>
      <w:r w:rsidRPr="00AF0C6D">
        <w:t>Ne glede na prejšnji odstavek so javni podatki specifikacije ponujenega blaga, storitve ali gradnje in količina iz te specifikacije, cena na enoto, vrednost posamezne postavke in skupna vrednost iz ponudbe ter vsi tisti podatki, ki so vplivali na razvrstitev ponudbe v okviru drugih meril.</w:t>
      </w:r>
    </w:p>
    <w:p w14:paraId="25D10D67" w14:textId="77777777" w:rsidR="00AE5FDB" w:rsidRDefault="00AE5FDB" w:rsidP="00F23F33">
      <w:pPr>
        <w:spacing w:line="240" w:lineRule="auto"/>
      </w:pPr>
    </w:p>
    <w:p w14:paraId="0DDD0A62" w14:textId="6918D84C" w:rsidR="000F391D" w:rsidRPr="00AF0C6D" w:rsidRDefault="00A11CD4" w:rsidP="00F23F33">
      <w:pPr>
        <w:spacing w:line="240" w:lineRule="auto"/>
      </w:pPr>
      <w:r w:rsidRPr="00AF0C6D">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5CE85103" w14:textId="77777777" w:rsidR="00B00DDE" w:rsidRPr="00AF0C6D" w:rsidRDefault="00B00DDE" w:rsidP="00F23F33">
      <w:pPr>
        <w:spacing w:line="240" w:lineRule="auto"/>
      </w:pPr>
    </w:p>
    <w:p w14:paraId="33D65DA9" w14:textId="691EAB47" w:rsidR="00120A46" w:rsidRPr="00AF0C6D" w:rsidRDefault="00E62ADF" w:rsidP="00F23F33">
      <w:pPr>
        <w:spacing w:line="240" w:lineRule="auto"/>
        <w:jc w:val="center"/>
      </w:pPr>
      <w:r>
        <w:rPr>
          <w:b/>
          <w:u w:val="single"/>
        </w:rPr>
        <w:t>1</w:t>
      </w:r>
      <w:r w:rsidR="00746D51">
        <w:rPr>
          <w:b/>
          <w:u w:val="single"/>
        </w:rPr>
        <w:t>6</w:t>
      </w:r>
      <w:r w:rsidR="00120A46" w:rsidRPr="00AF0C6D">
        <w:rPr>
          <w:b/>
          <w:u w:val="single"/>
        </w:rPr>
        <w:t>.</w:t>
      </w:r>
    </w:p>
    <w:p w14:paraId="41D3D890" w14:textId="77777777" w:rsidR="00120A46" w:rsidRPr="00AF0C6D" w:rsidRDefault="00555C91" w:rsidP="00F23F33">
      <w:pPr>
        <w:spacing w:line="240" w:lineRule="auto"/>
        <w:rPr>
          <w:b/>
          <w:u w:val="single"/>
        </w:rPr>
      </w:pPr>
      <w:r w:rsidRPr="00AF0C6D">
        <w:rPr>
          <w:b/>
          <w:u w:val="single"/>
        </w:rPr>
        <w:t xml:space="preserve">PODPIS </w:t>
      </w:r>
      <w:r w:rsidR="002D066D" w:rsidRPr="00AF0C6D">
        <w:rPr>
          <w:b/>
          <w:u w:val="single"/>
        </w:rPr>
        <w:t xml:space="preserve">POGODBE </w:t>
      </w:r>
      <w:r w:rsidR="004B2CD9" w:rsidRPr="00AF0C6D">
        <w:rPr>
          <w:b/>
          <w:u w:val="single"/>
        </w:rPr>
        <w:t xml:space="preserve"> </w:t>
      </w:r>
    </w:p>
    <w:p w14:paraId="7727E0AE" w14:textId="77777777" w:rsidR="00F6556C" w:rsidRPr="00AF0C6D" w:rsidRDefault="00F6556C" w:rsidP="00F23F33">
      <w:pPr>
        <w:spacing w:line="240" w:lineRule="auto"/>
      </w:pPr>
    </w:p>
    <w:p w14:paraId="4FE36148" w14:textId="116FC46F" w:rsidR="00120A46" w:rsidRDefault="00120A46" w:rsidP="00F23F33">
      <w:pPr>
        <w:spacing w:line="240" w:lineRule="auto"/>
      </w:pPr>
      <w:r w:rsidRPr="00AF0C6D">
        <w:t xml:space="preserve">Izbrani ponudnik mora </w:t>
      </w:r>
      <w:r w:rsidR="002D066D" w:rsidRPr="00AF0C6D">
        <w:t>pogodbo</w:t>
      </w:r>
      <w:r w:rsidRPr="00AF0C6D">
        <w:t xml:space="preserve"> podpisati najkasneje v </w:t>
      </w:r>
      <w:r w:rsidR="00761F12" w:rsidRPr="00AF0C6D">
        <w:t>petih</w:t>
      </w:r>
      <w:r w:rsidR="006E47AD" w:rsidRPr="00AF0C6D">
        <w:t xml:space="preserve"> (</w:t>
      </w:r>
      <w:r w:rsidR="00761F12" w:rsidRPr="00AF0C6D">
        <w:t>5</w:t>
      </w:r>
      <w:r w:rsidR="006E47AD" w:rsidRPr="00AF0C6D">
        <w:t>)</w:t>
      </w:r>
      <w:r w:rsidRPr="00AF0C6D">
        <w:t xml:space="preserve"> </w:t>
      </w:r>
      <w:r w:rsidR="00761F12" w:rsidRPr="00AF0C6D">
        <w:t xml:space="preserve">delovnih </w:t>
      </w:r>
      <w:r w:rsidRPr="00AF0C6D">
        <w:t xml:space="preserve">dneh od dneva prejema </w:t>
      </w:r>
      <w:r w:rsidR="002D066D" w:rsidRPr="00AF0C6D">
        <w:t>pogodbe</w:t>
      </w:r>
      <w:r w:rsidRPr="00AF0C6D">
        <w:t xml:space="preserve"> s strani naročnika, v nasprotnem primeru se smatra, da odstopa od naročila</w:t>
      </w:r>
      <w:r w:rsidR="00BD5E55">
        <w:t>.</w:t>
      </w:r>
    </w:p>
    <w:p w14:paraId="248F73E4" w14:textId="77777777" w:rsidR="005E16B3" w:rsidRPr="00AF0C6D" w:rsidRDefault="005E16B3" w:rsidP="00F23F33">
      <w:pPr>
        <w:spacing w:line="240" w:lineRule="auto"/>
      </w:pPr>
    </w:p>
    <w:p w14:paraId="6B28336E" w14:textId="07B95661" w:rsidR="00120A46" w:rsidRPr="00AF0C6D" w:rsidRDefault="00746D51" w:rsidP="00F23F33">
      <w:pPr>
        <w:pStyle w:val="Navadensplet"/>
        <w:spacing w:before="0" w:beforeAutospacing="0" w:after="0" w:afterAutospacing="0"/>
        <w:jc w:val="center"/>
        <w:rPr>
          <w:rFonts w:asciiTheme="minorHAnsi" w:eastAsia="Calibri" w:hAnsiTheme="minorHAnsi"/>
          <w:b/>
          <w:sz w:val="22"/>
          <w:szCs w:val="22"/>
          <w:u w:val="single"/>
        </w:rPr>
      </w:pPr>
      <w:r>
        <w:rPr>
          <w:rFonts w:asciiTheme="minorHAnsi" w:eastAsia="Calibri" w:hAnsiTheme="minorHAnsi"/>
          <w:b/>
          <w:sz w:val="22"/>
          <w:szCs w:val="22"/>
          <w:u w:val="single"/>
        </w:rPr>
        <w:t>17</w:t>
      </w:r>
      <w:r w:rsidR="00120A46" w:rsidRPr="00AF0C6D">
        <w:rPr>
          <w:rFonts w:asciiTheme="minorHAnsi" w:eastAsia="Calibri" w:hAnsiTheme="minorHAnsi"/>
          <w:b/>
          <w:sz w:val="22"/>
          <w:szCs w:val="22"/>
          <w:u w:val="single"/>
        </w:rPr>
        <w:t>.</w:t>
      </w:r>
    </w:p>
    <w:p w14:paraId="0049E57F" w14:textId="77777777" w:rsidR="0034096D" w:rsidRPr="00AF0C6D" w:rsidRDefault="00607F9F" w:rsidP="00F23F33">
      <w:pPr>
        <w:spacing w:line="240" w:lineRule="auto"/>
        <w:rPr>
          <w:b/>
          <w:u w:val="single"/>
        </w:rPr>
      </w:pPr>
      <w:bookmarkStart w:id="7" w:name="_Toc399111886"/>
      <w:r w:rsidRPr="00AF0C6D">
        <w:rPr>
          <w:b/>
          <w:u w:val="single"/>
        </w:rPr>
        <w:t xml:space="preserve">VLOŽITEV ZAHTEVKA ZA REVIZIJO </w:t>
      </w:r>
    </w:p>
    <w:p w14:paraId="2DF5E738" w14:textId="77777777" w:rsidR="0034096D" w:rsidRPr="00AF0C6D" w:rsidRDefault="0034096D" w:rsidP="00F23F33">
      <w:pPr>
        <w:spacing w:line="240" w:lineRule="auto"/>
      </w:pPr>
    </w:p>
    <w:p w14:paraId="11F08368" w14:textId="09CA0976" w:rsidR="0067504B" w:rsidRPr="00AF0C6D" w:rsidRDefault="0067504B" w:rsidP="00F23F33">
      <w:pPr>
        <w:spacing w:line="240" w:lineRule="auto"/>
        <w:rPr>
          <w:rFonts w:cstheme="minorHAnsi"/>
        </w:rPr>
      </w:pPr>
      <w:r w:rsidRPr="00AF0C6D">
        <w:rPr>
          <w:rFonts w:cstheme="minorHAnsi"/>
        </w:rPr>
        <w:t xml:space="preserve">Zahtevek za revizijo v predrevizijskem postopku lahko v skladu z </w:t>
      </w:r>
      <w:r w:rsidRPr="00AF0C6D">
        <w:rPr>
          <w:rFonts w:cstheme="minorHAnsi"/>
          <w:i/>
        </w:rPr>
        <w:t>Zakonom o pravnem varstvu v postopkih javnega naročanja (</w:t>
      </w:r>
      <w:r w:rsidR="00BD5E55" w:rsidRPr="00BD5E55">
        <w:rPr>
          <w:rFonts w:cstheme="minorHAnsi"/>
          <w:i/>
        </w:rPr>
        <w:t xml:space="preserve">Uradni list RS, št. 43/11, 60/11 – ZTP-D, 63/13, 90/14 – ZDU-1I, 60/17 in 72/19 </w:t>
      </w:r>
      <w:r w:rsidRPr="00AF0C6D">
        <w:rPr>
          <w:rFonts w:cstheme="minorHAnsi"/>
          <w:i/>
        </w:rPr>
        <w:t xml:space="preserve">(v nadaljevanju ZPVPJN) </w:t>
      </w:r>
      <w:r w:rsidRPr="00AF0C6D">
        <w:rPr>
          <w:rFonts w:cstheme="minorHAnsi"/>
        </w:rPr>
        <w:t>vloži vsaka oseba, ki ima ali je imela interes za dodelitev naročila in ki verjetno izkaže, da ji je bila ali bi ji lahko bila povzročena škoda zaradi ravnanja naročnika, ki se v revizijskem zahtevku v predrevizijskem postopku navaja kot kršitev naročnika v postopku oddaje javnega naročanja.</w:t>
      </w:r>
    </w:p>
    <w:p w14:paraId="52EDDB3C" w14:textId="77777777" w:rsidR="0067504B" w:rsidRPr="00AF0C6D" w:rsidRDefault="0067504B" w:rsidP="00F23F33">
      <w:pPr>
        <w:spacing w:line="240" w:lineRule="auto"/>
        <w:rPr>
          <w:rFonts w:cstheme="minorHAnsi"/>
        </w:rPr>
      </w:pPr>
    </w:p>
    <w:p w14:paraId="0A007E51" w14:textId="5D0A2808" w:rsidR="0067504B" w:rsidRPr="00AF0C6D" w:rsidRDefault="0067504B" w:rsidP="00F23F33">
      <w:pPr>
        <w:spacing w:line="240" w:lineRule="auto"/>
        <w:rPr>
          <w:rFonts w:cstheme="minorHAnsi"/>
        </w:rPr>
      </w:pPr>
      <w:r w:rsidRPr="00AF0C6D">
        <w:rPr>
          <w:rFonts w:cstheme="minorHAnsi"/>
        </w:rPr>
        <w:t>Zahtevek za revizijo, ki se nanaša na vsebino objave, povabilo k oddaji ponudbe ali razpisno dokumentacijo, se vloži v desetih (10)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(10)</w:t>
      </w:r>
      <w:r w:rsidR="00AE5FDB">
        <w:rPr>
          <w:rFonts w:cstheme="minorHAnsi"/>
        </w:rPr>
        <w:t xml:space="preserve"> </w:t>
      </w:r>
      <w:r w:rsidRPr="00AF0C6D">
        <w:rPr>
          <w:rFonts w:cstheme="minorHAnsi"/>
        </w:rPr>
        <w:t xml:space="preserve">delovnih dneh od dneva objave obvestila o dodatnih informacijah, informacijah o nedokončanem postopku ali popravku, če se s tem obvestilom spreminjajo ali dopolnjujejo zahteve ali merila za izbiro najugodnejšega ponudnika. </w:t>
      </w:r>
    </w:p>
    <w:p w14:paraId="4FFAA405" w14:textId="77777777" w:rsidR="0067504B" w:rsidRPr="00AF0C6D" w:rsidRDefault="0067504B" w:rsidP="00F23F33">
      <w:pPr>
        <w:spacing w:line="240" w:lineRule="auto"/>
        <w:rPr>
          <w:rFonts w:cstheme="minorHAnsi"/>
        </w:rPr>
      </w:pPr>
    </w:p>
    <w:p w14:paraId="5D732F4D" w14:textId="77777777" w:rsidR="0067504B" w:rsidRPr="00AF0C6D" w:rsidRDefault="0067504B" w:rsidP="00F23F33">
      <w:pPr>
        <w:spacing w:line="240" w:lineRule="auto"/>
        <w:rPr>
          <w:rFonts w:cstheme="minorHAnsi"/>
        </w:rPr>
      </w:pPr>
      <w:r w:rsidRPr="00AF0C6D">
        <w:rPr>
          <w:rFonts w:cstheme="minorHAnsi"/>
        </w:rPr>
        <w:t xml:space="preserve">Zahtevka za revizijo iz prejšnjega odstavka ni dopustno vložiti po roku za prejem ponudb, razen če je naročnik v postopku javnega naročanja določil rok za prejem ponudb, ki je krajši od desetih (10) delovnih dni. V tem primeru se lahko zahtevek za revizijo vloži v desetih (10) delovnih dneh od dneva objave obvestila o naročilu oziroma povabila k oddaji ponudbe. </w:t>
      </w:r>
    </w:p>
    <w:p w14:paraId="26EA94DC" w14:textId="77777777" w:rsidR="0067504B" w:rsidRPr="00AF0C6D" w:rsidRDefault="0067504B" w:rsidP="00F23F33">
      <w:pPr>
        <w:spacing w:line="240" w:lineRule="auto"/>
        <w:rPr>
          <w:rFonts w:cstheme="minorHAnsi"/>
        </w:rPr>
      </w:pPr>
    </w:p>
    <w:p w14:paraId="105D8761" w14:textId="01456DAB" w:rsidR="0067504B" w:rsidRPr="006B3E56" w:rsidRDefault="0067504B" w:rsidP="00F23F33">
      <w:pPr>
        <w:widowControl w:val="0"/>
        <w:spacing w:line="240" w:lineRule="auto"/>
        <w:rPr>
          <w:rFonts w:cstheme="minorHAnsi"/>
          <w:color w:val="000000" w:themeColor="text1"/>
        </w:rPr>
      </w:pPr>
      <w:r w:rsidRPr="00AF0C6D">
        <w:rPr>
          <w:rFonts w:cstheme="minorHAnsi"/>
          <w:color w:val="000000" w:themeColor="text1"/>
        </w:rPr>
        <w:t>Vlagatelj mora ob vložitvi zahtevka za revizijo, ki se nanaša na vsebino objave ali razpisno dokumentacijo vplačati takso v znesku 2.000,00 EUR na TRR pri Ministrstvu za finance številka SI56 0110 0100 0358 802, odprt pri Banki Slovenije, Slovenska 35, 1505 Ljubljana, Slovenija, SWIFT KODA: BSLJSI2X; IBAN:SI56011001000358802 – taksa za postopek revizije javnega naročanja.</w:t>
      </w:r>
      <w:r w:rsidR="00AE5FDB">
        <w:rPr>
          <w:rFonts w:cstheme="minorHAnsi"/>
          <w:color w:val="000000" w:themeColor="text1"/>
        </w:rPr>
        <w:t xml:space="preserve"> </w:t>
      </w:r>
      <w:r w:rsidR="00AE5FDB" w:rsidRPr="006B3E56">
        <w:rPr>
          <w:rFonts w:cstheme="minorHAnsi"/>
          <w:shd w:val="clear" w:color="auto" w:fill="FFFFFF"/>
        </w:rPr>
        <w:t>Referenca: 11 </w:t>
      </w:r>
      <w:r w:rsidR="006B3E56">
        <w:rPr>
          <w:rFonts w:cstheme="minorHAnsi"/>
          <w:shd w:val="clear" w:color="auto" w:fill="FFFFFF"/>
        </w:rPr>
        <w:t xml:space="preserve">    </w:t>
      </w:r>
      <w:r w:rsidR="00AE5FDB" w:rsidRPr="006B3E56">
        <w:rPr>
          <w:rFonts w:cstheme="minorHAnsi"/>
          <w:shd w:val="clear" w:color="auto" w:fill="FFFFFF"/>
        </w:rPr>
        <w:t>16110-7111290-XXXXXXLL</w:t>
      </w:r>
      <w:r w:rsidR="006B3E56">
        <w:rPr>
          <w:rFonts w:cstheme="minorHAnsi"/>
          <w:shd w:val="clear" w:color="auto" w:fill="FFFFFF"/>
        </w:rPr>
        <w:t>.</w:t>
      </w:r>
    </w:p>
    <w:p w14:paraId="6F1F4457" w14:textId="77777777" w:rsidR="0067504B" w:rsidRPr="00AF0C6D" w:rsidRDefault="0067504B" w:rsidP="00F23F33">
      <w:pPr>
        <w:spacing w:line="240" w:lineRule="auto"/>
        <w:rPr>
          <w:rFonts w:cstheme="minorHAnsi"/>
        </w:rPr>
      </w:pPr>
    </w:p>
    <w:p w14:paraId="0D3E60ED" w14:textId="3FFBCF9F" w:rsidR="0067504B" w:rsidRPr="00AF0C6D" w:rsidRDefault="0067504B" w:rsidP="00F23F33">
      <w:pPr>
        <w:spacing w:line="240" w:lineRule="auto"/>
        <w:rPr>
          <w:rFonts w:cstheme="minorHAnsi"/>
        </w:rPr>
      </w:pPr>
      <w:r w:rsidRPr="00AF0C6D">
        <w:rPr>
          <w:rFonts w:cstheme="minorHAnsi"/>
        </w:rPr>
        <w:t xml:space="preserve">Zahtevek za revizijo mora vsebovati vse obvezne sestavine po </w:t>
      </w:r>
      <w:r w:rsidRPr="00AF0C6D">
        <w:rPr>
          <w:rFonts w:cstheme="minorHAnsi"/>
          <w:i/>
        </w:rPr>
        <w:t xml:space="preserve">Zakonu o pravnem varstvu v postopkih javnega naročanja - ZPVPJN. </w:t>
      </w:r>
      <w:r w:rsidRPr="00AF0C6D">
        <w:rPr>
          <w:rFonts w:cstheme="minorHAnsi"/>
        </w:rPr>
        <w:t xml:space="preserve">Zahtevek za revizijo se vloži </w:t>
      </w:r>
      <w:r w:rsidR="00F200E8">
        <w:rPr>
          <w:rFonts w:cstheme="minorHAnsi"/>
        </w:rPr>
        <w:t>v skladu s Pravilnikom o portalu eRevizija za izmenjavo informacij in dokumentov v predrevizijskem, revizijskem in pritožbenem postopku (Ur. l RS, št. 32/19).</w:t>
      </w:r>
    </w:p>
    <w:p w14:paraId="2D190A63" w14:textId="2E5DB21E" w:rsidR="006262B7" w:rsidRDefault="006262B7" w:rsidP="00F23F33">
      <w:pPr>
        <w:spacing w:line="240" w:lineRule="auto"/>
        <w:rPr>
          <w:rFonts w:eastAsia="Times New Roman" w:cs="Times New Roman"/>
          <w:lang w:eastAsia="sl-SI"/>
        </w:rPr>
      </w:pPr>
    </w:p>
    <w:p w14:paraId="5B86FCE4" w14:textId="64A0A86B" w:rsidR="005E16B3" w:rsidRDefault="005E16B3" w:rsidP="00F23F33">
      <w:pPr>
        <w:spacing w:line="240" w:lineRule="auto"/>
        <w:rPr>
          <w:rFonts w:eastAsia="Times New Roman" w:cs="Times New Roman"/>
          <w:lang w:eastAsia="sl-SI"/>
        </w:rPr>
      </w:pPr>
    </w:p>
    <w:p w14:paraId="1ED64F11" w14:textId="1EA3FA72" w:rsidR="00360D5A" w:rsidRDefault="00360D5A" w:rsidP="00F23F33">
      <w:pPr>
        <w:spacing w:line="240" w:lineRule="auto"/>
        <w:rPr>
          <w:rFonts w:eastAsia="Times New Roman" w:cs="Times New Roman"/>
          <w:lang w:eastAsia="sl-SI"/>
        </w:rPr>
      </w:pPr>
    </w:p>
    <w:p w14:paraId="588B2C18" w14:textId="701AA2F5" w:rsidR="00452118" w:rsidRDefault="00452118" w:rsidP="00F23F33">
      <w:pPr>
        <w:spacing w:line="240" w:lineRule="auto"/>
        <w:rPr>
          <w:rFonts w:eastAsia="Times New Roman" w:cs="Times New Roman"/>
          <w:lang w:eastAsia="sl-SI"/>
        </w:rPr>
      </w:pPr>
    </w:p>
    <w:p w14:paraId="48EA7A94" w14:textId="666D570E" w:rsidR="003B50AB" w:rsidRDefault="003B50AB" w:rsidP="00F23F33">
      <w:pPr>
        <w:spacing w:line="240" w:lineRule="auto"/>
        <w:rPr>
          <w:rFonts w:eastAsia="Times New Roman" w:cs="Times New Roman"/>
          <w:lang w:eastAsia="sl-SI"/>
        </w:rPr>
      </w:pPr>
    </w:p>
    <w:p w14:paraId="0BB1A562" w14:textId="3922464B" w:rsidR="003B50AB" w:rsidRDefault="003B50AB" w:rsidP="00F23F33">
      <w:pPr>
        <w:spacing w:line="240" w:lineRule="auto"/>
        <w:rPr>
          <w:rFonts w:eastAsia="Times New Roman" w:cs="Times New Roman"/>
          <w:lang w:eastAsia="sl-SI"/>
        </w:rPr>
      </w:pPr>
    </w:p>
    <w:p w14:paraId="72EF6CBB" w14:textId="662B38B1" w:rsidR="003B50AB" w:rsidRDefault="003B50AB" w:rsidP="00F23F33">
      <w:pPr>
        <w:spacing w:line="240" w:lineRule="auto"/>
        <w:rPr>
          <w:rFonts w:eastAsia="Times New Roman" w:cs="Times New Roman"/>
          <w:lang w:eastAsia="sl-SI"/>
        </w:rPr>
      </w:pPr>
    </w:p>
    <w:p w14:paraId="232ADAC2" w14:textId="6C337A69" w:rsidR="003B50AB" w:rsidRDefault="003B50AB" w:rsidP="00F23F33">
      <w:pPr>
        <w:spacing w:line="240" w:lineRule="auto"/>
        <w:rPr>
          <w:rFonts w:eastAsia="Times New Roman" w:cs="Times New Roman"/>
          <w:lang w:eastAsia="sl-SI"/>
        </w:rPr>
      </w:pPr>
    </w:p>
    <w:p w14:paraId="0DEC10AC" w14:textId="34485A25" w:rsidR="00746D51" w:rsidRDefault="00746D51" w:rsidP="00F23F33">
      <w:pPr>
        <w:spacing w:line="240" w:lineRule="auto"/>
        <w:rPr>
          <w:rFonts w:eastAsia="Times New Roman" w:cs="Times New Roman"/>
          <w:lang w:eastAsia="sl-SI"/>
        </w:rPr>
      </w:pPr>
    </w:p>
    <w:p w14:paraId="56B7181B" w14:textId="49249568" w:rsidR="00746D51" w:rsidRDefault="00746D51" w:rsidP="00F23F33">
      <w:pPr>
        <w:spacing w:line="240" w:lineRule="auto"/>
        <w:rPr>
          <w:rFonts w:eastAsia="Times New Roman" w:cs="Times New Roman"/>
          <w:lang w:eastAsia="sl-SI"/>
        </w:rPr>
      </w:pPr>
    </w:p>
    <w:p w14:paraId="1B848934" w14:textId="4690623D" w:rsidR="00746D51" w:rsidRDefault="00746D51" w:rsidP="00F23F33">
      <w:pPr>
        <w:spacing w:line="240" w:lineRule="auto"/>
        <w:rPr>
          <w:rFonts w:eastAsia="Times New Roman" w:cs="Times New Roman"/>
          <w:lang w:eastAsia="sl-SI"/>
        </w:rPr>
      </w:pPr>
    </w:p>
    <w:p w14:paraId="2C15898A" w14:textId="514A42A2" w:rsidR="00746D51" w:rsidRDefault="00746D51" w:rsidP="00F23F33">
      <w:pPr>
        <w:spacing w:line="240" w:lineRule="auto"/>
        <w:rPr>
          <w:rFonts w:eastAsia="Times New Roman" w:cs="Times New Roman"/>
          <w:lang w:eastAsia="sl-SI"/>
        </w:rPr>
      </w:pPr>
    </w:p>
    <w:p w14:paraId="28EB0FFA" w14:textId="5CD0BC77" w:rsidR="00746D51" w:rsidRDefault="00746D51" w:rsidP="00F23F33">
      <w:pPr>
        <w:spacing w:line="240" w:lineRule="auto"/>
        <w:rPr>
          <w:rFonts w:eastAsia="Times New Roman" w:cs="Times New Roman"/>
          <w:lang w:eastAsia="sl-SI"/>
        </w:rPr>
      </w:pPr>
    </w:p>
    <w:p w14:paraId="4EDB087B" w14:textId="43E13C10" w:rsidR="00746D51" w:rsidRDefault="00746D51" w:rsidP="00F23F33">
      <w:pPr>
        <w:spacing w:line="240" w:lineRule="auto"/>
        <w:rPr>
          <w:rFonts w:eastAsia="Times New Roman" w:cs="Times New Roman"/>
          <w:lang w:eastAsia="sl-SI"/>
        </w:rPr>
      </w:pPr>
    </w:p>
    <w:p w14:paraId="32CA0270" w14:textId="0ACC4740" w:rsidR="00746D51" w:rsidRDefault="00746D51" w:rsidP="00F23F33">
      <w:pPr>
        <w:spacing w:line="240" w:lineRule="auto"/>
        <w:rPr>
          <w:rFonts w:eastAsia="Times New Roman" w:cs="Times New Roman"/>
          <w:lang w:eastAsia="sl-SI"/>
        </w:rPr>
      </w:pPr>
    </w:p>
    <w:p w14:paraId="59D61D71" w14:textId="063464ED" w:rsidR="00746D51" w:rsidRDefault="00746D51" w:rsidP="00F23F33">
      <w:pPr>
        <w:spacing w:line="240" w:lineRule="auto"/>
        <w:rPr>
          <w:rFonts w:eastAsia="Times New Roman" w:cs="Times New Roman"/>
          <w:lang w:eastAsia="sl-SI"/>
        </w:rPr>
      </w:pPr>
    </w:p>
    <w:p w14:paraId="231088A7" w14:textId="4C573D1E" w:rsidR="00746D51" w:rsidRDefault="00746D51" w:rsidP="00F23F33">
      <w:pPr>
        <w:spacing w:line="240" w:lineRule="auto"/>
        <w:rPr>
          <w:rFonts w:eastAsia="Times New Roman" w:cs="Times New Roman"/>
          <w:lang w:eastAsia="sl-SI"/>
        </w:rPr>
      </w:pPr>
    </w:p>
    <w:p w14:paraId="49D0888E" w14:textId="60139590" w:rsidR="00746D51" w:rsidRDefault="00746D51" w:rsidP="00F23F33">
      <w:pPr>
        <w:spacing w:line="240" w:lineRule="auto"/>
        <w:rPr>
          <w:rFonts w:eastAsia="Times New Roman" w:cs="Times New Roman"/>
          <w:lang w:eastAsia="sl-SI"/>
        </w:rPr>
      </w:pPr>
    </w:p>
    <w:p w14:paraId="6A5D9751" w14:textId="2382EEBF" w:rsidR="00746D51" w:rsidRDefault="00746D51" w:rsidP="00F23F33">
      <w:pPr>
        <w:spacing w:line="240" w:lineRule="auto"/>
        <w:rPr>
          <w:rFonts w:eastAsia="Times New Roman" w:cs="Times New Roman"/>
          <w:lang w:eastAsia="sl-SI"/>
        </w:rPr>
      </w:pPr>
    </w:p>
    <w:p w14:paraId="710DD393" w14:textId="3A7AA577" w:rsidR="00746D51" w:rsidRDefault="00746D51" w:rsidP="00F23F33">
      <w:pPr>
        <w:spacing w:line="240" w:lineRule="auto"/>
        <w:rPr>
          <w:rFonts w:eastAsia="Times New Roman" w:cs="Times New Roman"/>
          <w:lang w:eastAsia="sl-SI"/>
        </w:rPr>
      </w:pPr>
    </w:p>
    <w:p w14:paraId="0E2A91D6" w14:textId="12297CC9" w:rsidR="00746D51" w:rsidRDefault="00746D51" w:rsidP="00F23F33">
      <w:pPr>
        <w:spacing w:line="240" w:lineRule="auto"/>
        <w:rPr>
          <w:rFonts w:eastAsia="Times New Roman" w:cs="Times New Roman"/>
          <w:lang w:eastAsia="sl-SI"/>
        </w:rPr>
      </w:pPr>
    </w:p>
    <w:p w14:paraId="5CA4EDC7" w14:textId="3E42E56D" w:rsidR="00746D51" w:rsidRDefault="00746D51" w:rsidP="00F23F33">
      <w:pPr>
        <w:spacing w:line="240" w:lineRule="auto"/>
        <w:rPr>
          <w:rFonts w:eastAsia="Times New Roman" w:cs="Times New Roman"/>
          <w:lang w:eastAsia="sl-SI"/>
        </w:rPr>
      </w:pPr>
    </w:p>
    <w:p w14:paraId="27686349" w14:textId="6AB5B571" w:rsidR="00746D51" w:rsidRDefault="00746D51" w:rsidP="00F23F33">
      <w:pPr>
        <w:spacing w:line="240" w:lineRule="auto"/>
        <w:rPr>
          <w:rFonts w:eastAsia="Times New Roman" w:cs="Times New Roman"/>
          <w:lang w:eastAsia="sl-SI"/>
        </w:rPr>
      </w:pPr>
    </w:p>
    <w:p w14:paraId="57FEACA8" w14:textId="6032857E" w:rsidR="00746D51" w:rsidRDefault="00746D51" w:rsidP="00F23F33">
      <w:pPr>
        <w:spacing w:line="240" w:lineRule="auto"/>
        <w:rPr>
          <w:rFonts w:eastAsia="Times New Roman" w:cs="Times New Roman"/>
          <w:lang w:eastAsia="sl-SI"/>
        </w:rPr>
      </w:pPr>
    </w:p>
    <w:p w14:paraId="0D381229" w14:textId="3B1D6B23" w:rsidR="00746D51" w:rsidRDefault="00746D51" w:rsidP="00F23F33">
      <w:pPr>
        <w:spacing w:line="240" w:lineRule="auto"/>
        <w:rPr>
          <w:rFonts w:eastAsia="Times New Roman" w:cs="Times New Roman"/>
          <w:lang w:eastAsia="sl-SI"/>
        </w:rPr>
      </w:pPr>
    </w:p>
    <w:p w14:paraId="72A3F90D" w14:textId="77777777" w:rsidR="00746D51" w:rsidRDefault="00746D51" w:rsidP="00F23F33">
      <w:pPr>
        <w:spacing w:line="240" w:lineRule="auto"/>
        <w:rPr>
          <w:rFonts w:eastAsia="Times New Roman" w:cs="Times New Roman"/>
          <w:lang w:eastAsia="sl-SI"/>
        </w:rPr>
      </w:pPr>
    </w:p>
    <w:p w14:paraId="2B916EEC" w14:textId="5F8CEF98" w:rsidR="003B50AB" w:rsidRDefault="003B50AB" w:rsidP="00F23F33">
      <w:pPr>
        <w:spacing w:line="240" w:lineRule="auto"/>
        <w:rPr>
          <w:rFonts w:eastAsia="Times New Roman" w:cs="Times New Roman"/>
          <w:lang w:eastAsia="sl-SI"/>
        </w:rPr>
      </w:pPr>
    </w:p>
    <w:p w14:paraId="3CD07615" w14:textId="244EDD18" w:rsidR="00BD5E55" w:rsidRDefault="00BD5E55" w:rsidP="00F23F33">
      <w:pPr>
        <w:spacing w:line="240" w:lineRule="auto"/>
        <w:rPr>
          <w:rFonts w:eastAsia="Times New Roman" w:cs="Times New Roman"/>
          <w:lang w:eastAsia="sl-SI"/>
        </w:rPr>
      </w:pPr>
    </w:p>
    <w:p w14:paraId="0084B6EB" w14:textId="7E69F6A3" w:rsidR="00BD5E55" w:rsidRDefault="00BD5E55" w:rsidP="00F23F33">
      <w:pPr>
        <w:spacing w:line="240" w:lineRule="auto"/>
        <w:rPr>
          <w:rFonts w:eastAsia="Times New Roman" w:cs="Times New Roman"/>
          <w:lang w:eastAsia="sl-SI"/>
        </w:rPr>
      </w:pPr>
    </w:p>
    <w:p w14:paraId="4227BDEE" w14:textId="09AE3C70" w:rsidR="00BD5E55" w:rsidRDefault="00BD5E55" w:rsidP="00F23F33">
      <w:pPr>
        <w:spacing w:line="240" w:lineRule="auto"/>
        <w:rPr>
          <w:rFonts w:eastAsia="Times New Roman" w:cs="Times New Roman"/>
          <w:lang w:eastAsia="sl-SI"/>
        </w:rPr>
      </w:pPr>
    </w:p>
    <w:p w14:paraId="7C515A84" w14:textId="580A853E" w:rsidR="00BD5E55" w:rsidRDefault="00BD5E55" w:rsidP="00F23F33">
      <w:pPr>
        <w:spacing w:line="240" w:lineRule="auto"/>
        <w:rPr>
          <w:rFonts w:eastAsia="Times New Roman" w:cs="Times New Roman"/>
          <w:lang w:eastAsia="sl-SI"/>
        </w:rPr>
      </w:pPr>
    </w:p>
    <w:p w14:paraId="26A68F24" w14:textId="7FD78936" w:rsidR="00BD5E55" w:rsidRDefault="00BD5E55" w:rsidP="00F23F33">
      <w:pPr>
        <w:spacing w:line="240" w:lineRule="auto"/>
        <w:rPr>
          <w:rFonts w:eastAsia="Times New Roman" w:cs="Times New Roman"/>
          <w:lang w:eastAsia="sl-SI"/>
        </w:rPr>
      </w:pPr>
    </w:p>
    <w:p w14:paraId="0AB7CC7D" w14:textId="482C923B" w:rsidR="00A9085C" w:rsidRDefault="00A9085C" w:rsidP="00F23F33">
      <w:pPr>
        <w:spacing w:line="240" w:lineRule="auto"/>
        <w:rPr>
          <w:rFonts w:eastAsia="Times New Roman" w:cs="Times New Roman"/>
          <w:lang w:eastAsia="sl-SI"/>
        </w:rPr>
      </w:pPr>
    </w:p>
    <w:p w14:paraId="70F2AB76" w14:textId="28A8B964" w:rsidR="00A9085C" w:rsidRDefault="00A9085C" w:rsidP="00F23F33">
      <w:pPr>
        <w:spacing w:line="240" w:lineRule="auto"/>
        <w:rPr>
          <w:rFonts w:eastAsia="Times New Roman" w:cs="Times New Roman"/>
          <w:lang w:eastAsia="sl-SI"/>
        </w:rPr>
      </w:pPr>
    </w:p>
    <w:p w14:paraId="6BDCFDFA" w14:textId="1808590F" w:rsidR="00A9085C" w:rsidRDefault="00A9085C" w:rsidP="00F23F33">
      <w:pPr>
        <w:spacing w:line="240" w:lineRule="auto"/>
        <w:rPr>
          <w:rFonts w:eastAsia="Times New Roman" w:cs="Times New Roman"/>
          <w:lang w:eastAsia="sl-SI"/>
        </w:rPr>
      </w:pPr>
    </w:p>
    <w:p w14:paraId="134D4408" w14:textId="1637A77F" w:rsidR="00A9085C" w:rsidRDefault="00A9085C" w:rsidP="00F23F33">
      <w:pPr>
        <w:spacing w:line="240" w:lineRule="auto"/>
        <w:rPr>
          <w:rFonts w:eastAsia="Times New Roman" w:cs="Times New Roman"/>
          <w:lang w:eastAsia="sl-SI"/>
        </w:rPr>
      </w:pPr>
    </w:p>
    <w:p w14:paraId="70217CA4" w14:textId="4FB780AF" w:rsidR="00A9085C" w:rsidRDefault="00A9085C" w:rsidP="00F23F33">
      <w:pPr>
        <w:spacing w:line="240" w:lineRule="auto"/>
        <w:rPr>
          <w:rFonts w:eastAsia="Times New Roman" w:cs="Times New Roman"/>
          <w:lang w:eastAsia="sl-SI"/>
        </w:rPr>
      </w:pPr>
    </w:p>
    <w:p w14:paraId="4DD0A2FF" w14:textId="580A0047" w:rsidR="00A9085C" w:rsidRDefault="00A9085C" w:rsidP="00F23F33">
      <w:pPr>
        <w:spacing w:line="240" w:lineRule="auto"/>
        <w:rPr>
          <w:rFonts w:eastAsia="Times New Roman" w:cs="Times New Roman"/>
          <w:lang w:eastAsia="sl-SI"/>
        </w:rPr>
      </w:pPr>
    </w:p>
    <w:p w14:paraId="12B9965D" w14:textId="74CA16D8" w:rsidR="00A9085C" w:rsidRDefault="00A9085C" w:rsidP="00F23F33">
      <w:pPr>
        <w:spacing w:line="240" w:lineRule="auto"/>
        <w:rPr>
          <w:rFonts w:eastAsia="Times New Roman" w:cs="Times New Roman"/>
          <w:lang w:eastAsia="sl-SI"/>
        </w:rPr>
      </w:pPr>
    </w:p>
    <w:p w14:paraId="07DB4AFE" w14:textId="02D8A2C2" w:rsidR="00A9085C" w:rsidRDefault="00A9085C" w:rsidP="00F23F33">
      <w:pPr>
        <w:spacing w:line="240" w:lineRule="auto"/>
        <w:rPr>
          <w:rFonts w:eastAsia="Times New Roman" w:cs="Times New Roman"/>
          <w:lang w:eastAsia="sl-SI"/>
        </w:rPr>
      </w:pPr>
    </w:p>
    <w:p w14:paraId="4BE88D98" w14:textId="338CE500" w:rsidR="00A9085C" w:rsidRDefault="00A9085C" w:rsidP="00F23F33">
      <w:pPr>
        <w:spacing w:line="240" w:lineRule="auto"/>
        <w:rPr>
          <w:rFonts w:eastAsia="Times New Roman" w:cs="Times New Roman"/>
          <w:lang w:eastAsia="sl-SI"/>
        </w:rPr>
      </w:pPr>
    </w:p>
    <w:p w14:paraId="3F3A073E" w14:textId="3034B1FC" w:rsidR="00A9085C" w:rsidRDefault="00A9085C" w:rsidP="00F23F33">
      <w:pPr>
        <w:spacing w:line="240" w:lineRule="auto"/>
        <w:rPr>
          <w:rFonts w:eastAsia="Times New Roman" w:cs="Times New Roman"/>
          <w:lang w:eastAsia="sl-SI"/>
        </w:rPr>
      </w:pPr>
    </w:p>
    <w:p w14:paraId="709CEFEE" w14:textId="4FAD6011" w:rsidR="00A9085C" w:rsidRDefault="00A9085C" w:rsidP="00F23F33">
      <w:pPr>
        <w:spacing w:line="240" w:lineRule="auto"/>
        <w:rPr>
          <w:rFonts w:eastAsia="Times New Roman" w:cs="Times New Roman"/>
          <w:lang w:eastAsia="sl-SI"/>
        </w:rPr>
      </w:pPr>
    </w:p>
    <w:p w14:paraId="494B4783" w14:textId="68035689" w:rsidR="00A9085C" w:rsidRDefault="00A9085C" w:rsidP="00F23F33">
      <w:pPr>
        <w:spacing w:line="240" w:lineRule="auto"/>
        <w:rPr>
          <w:rFonts w:eastAsia="Times New Roman" w:cs="Times New Roman"/>
          <w:lang w:eastAsia="sl-SI"/>
        </w:rPr>
      </w:pPr>
    </w:p>
    <w:p w14:paraId="631BBFD3" w14:textId="77777777" w:rsidR="00A9085C" w:rsidRDefault="00A9085C" w:rsidP="00F23F33">
      <w:pPr>
        <w:spacing w:line="240" w:lineRule="auto"/>
        <w:rPr>
          <w:rFonts w:eastAsia="Times New Roman" w:cs="Times New Roman"/>
          <w:lang w:eastAsia="sl-SI"/>
        </w:rPr>
      </w:pPr>
    </w:p>
    <w:p w14:paraId="44AFC631" w14:textId="77777777" w:rsidR="003B50AB" w:rsidRPr="00AF0C6D" w:rsidRDefault="003B50AB" w:rsidP="00F23F33">
      <w:pPr>
        <w:spacing w:line="240" w:lineRule="auto"/>
        <w:rPr>
          <w:rFonts w:eastAsia="Times New Roman" w:cs="Times New Roman"/>
          <w:lang w:eastAsia="sl-SI"/>
        </w:rPr>
      </w:pPr>
    </w:p>
    <w:p w14:paraId="050456BE" w14:textId="787CC5A5" w:rsidR="00267854" w:rsidRPr="00AF0C6D" w:rsidRDefault="00455E50" w:rsidP="00F23F33">
      <w:pPr>
        <w:pStyle w:val="Odstavekseznama"/>
        <w:numPr>
          <w:ilvl w:val="0"/>
          <w:numId w:val="12"/>
        </w:numPr>
        <w:spacing w:line="240" w:lineRule="auto"/>
        <w:jc w:val="center"/>
        <w:rPr>
          <w:b/>
          <w:sz w:val="28"/>
          <w:szCs w:val="28"/>
        </w:rPr>
      </w:pPr>
      <w:r w:rsidRPr="00AF0C6D">
        <w:rPr>
          <w:b/>
          <w:sz w:val="28"/>
          <w:szCs w:val="28"/>
        </w:rPr>
        <w:lastRenderedPageBreak/>
        <w:t xml:space="preserve">PONUDBENA DOKUMENTACIJA - </w:t>
      </w:r>
      <w:r w:rsidR="00306207" w:rsidRPr="00AF0C6D">
        <w:rPr>
          <w:b/>
          <w:sz w:val="28"/>
          <w:szCs w:val="28"/>
        </w:rPr>
        <w:t>OBRAZCI IN VZORCI</w:t>
      </w:r>
    </w:p>
    <w:bookmarkEnd w:id="7"/>
    <w:p w14:paraId="656B2C2F" w14:textId="08226209" w:rsidR="0067504B" w:rsidRPr="00AF0C6D" w:rsidRDefault="00BC76F9" w:rsidP="00F23F33">
      <w:pPr>
        <w:spacing w:line="240" w:lineRule="auto"/>
        <w:rPr>
          <w:rFonts w:cs="Arial"/>
          <w:b/>
        </w:rPr>
      </w:pPr>
      <w:r w:rsidRPr="00AF0C6D">
        <w:rPr>
          <w:rFonts w:ascii="Calibri" w:hAnsi="Calibri"/>
          <w:snapToGrid w:val="0"/>
        </w:rPr>
        <w:br w:type="page"/>
      </w:r>
      <w:bookmarkStart w:id="8" w:name="_Hlk27992694"/>
      <w:r w:rsidR="00173C34" w:rsidRPr="00AF0C6D">
        <w:rPr>
          <w:rFonts w:ascii="Calibri" w:hAnsi="Calibri"/>
          <w:snapToGrid w:val="0"/>
        </w:rPr>
        <w:lastRenderedPageBreak/>
        <w:t xml:space="preserve">Predmet </w:t>
      </w:r>
      <w:r w:rsidR="008A53BC" w:rsidRPr="00AF0C6D">
        <w:rPr>
          <w:rFonts w:ascii="Calibri" w:hAnsi="Calibri"/>
          <w:snapToGrid w:val="0"/>
        </w:rPr>
        <w:t>naročila:</w:t>
      </w:r>
      <w:r w:rsidR="00F636A0">
        <w:rPr>
          <w:rFonts w:ascii="Calibri" w:hAnsi="Calibri"/>
          <w:snapToGrid w:val="0"/>
        </w:rPr>
        <w:t xml:space="preserve"> </w:t>
      </w:r>
      <w:bookmarkEnd w:id="8"/>
      <w:r w:rsidR="00B1416F" w:rsidRPr="00B1416F">
        <w:rPr>
          <w:rFonts w:cstheme="minorHAnsi"/>
          <w:b/>
          <w:bCs/>
        </w:rPr>
        <w:t>Nakup električnega osebnega vozila</w:t>
      </w:r>
    </w:p>
    <w:p w14:paraId="5B8AFCC9" w14:textId="77777777" w:rsidR="00815367" w:rsidRPr="00AF0C6D" w:rsidRDefault="00815367" w:rsidP="00F23F33">
      <w:pPr>
        <w:spacing w:line="240" w:lineRule="auto"/>
        <w:rPr>
          <w:rFonts w:ascii="Calibri" w:hAnsi="Calibri"/>
          <w:b/>
          <w:snapToGrid w:val="0"/>
        </w:rPr>
      </w:pPr>
    </w:p>
    <w:p w14:paraId="7E109291" w14:textId="77777777" w:rsidR="005B1050" w:rsidRPr="00AF0C6D" w:rsidRDefault="005B1050" w:rsidP="00F23F33">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5CD3C5ED" w14:textId="77777777" w:rsidR="005B1050" w:rsidRPr="00AF0C6D" w:rsidRDefault="005B1050" w:rsidP="00F23F33">
      <w:pPr>
        <w:spacing w:line="240" w:lineRule="auto"/>
        <w:rPr>
          <w:sz w:val="10"/>
          <w:szCs w:val="10"/>
        </w:rPr>
      </w:pPr>
    </w:p>
    <w:p w14:paraId="435CFBAD" w14:textId="77777777" w:rsidR="005B1050" w:rsidRPr="00AF0C6D" w:rsidRDefault="005B1050" w:rsidP="00F23F33">
      <w:pPr>
        <w:pBdr>
          <w:bottom w:val="single" w:sz="4" w:space="1" w:color="auto"/>
        </w:pBdr>
        <w:spacing w:line="240" w:lineRule="auto"/>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612FE8DF" w14:textId="77777777" w:rsidR="005B1050" w:rsidRPr="00AF0C6D" w:rsidRDefault="005B1050" w:rsidP="00F23F33">
      <w:pPr>
        <w:spacing w:line="240" w:lineRule="auto"/>
        <w:rPr>
          <w:rFonts w:ascii="Calibri" w:hAnsi="Calibri"/>
          <w:b/>
          <w:snapToGrid w:val="0"/>
        </w:rPr>
      </w:pPr>
    </w:p>
    <w:tbl>
      <w:tblPr>
        <w:tblStyle w:val="Tabelamrea"/>
        <w:tblW w:w="0" w:type="auto"/>
        <w:jc w:val="right"/>
        <w:tblLook w:val="04A0" w:firstRow="1" w:lastRow="0" w:firstColumn="1" w:lastColumn="0" w:noHBand="0" w:noVBand="1"/>
      </w:tblPr>
      <w:tblGrid>
        <w:gridCol w:w="846"/>
      </w:tblGrid>
      <w:tr w:rsidR="00637282" w:rsidRPr="00AF0C6D" w14:paraId="2226A8C3" w14:textId="77777777" w:rsidTr="00637282">
        <w:trPr>
          <w:jc w:val="right"/>
        </w:trPr>
        <w:tc>
          <w:tcPr>
            <w:tcW w:w="846" w:type="dxa"/>
          </w:tcPr>
          <w:p w14:paraId="0605A8BA" w14:textId="77777777" w:rsidR="00637282" w:rsidRPr="00AF0C6D" w:rsidRDefault="00637282" w:rsidP="00F23F33">
            <w:pPr>
              <w:rPr>
                <w:rFonts w:ascii="Calibri" w:hAnsi="Calibri"/>
                <w:b/>
                <w:snapToGrid w:val="0"/>
              </w:rPr>
            </w:pPr>
            <w:bookmarkStart w:id="9" w:name="_Hlk17274505"/>
            <w:r w:rsidRPr="00AF0C6D">
              <w:rPr>
                <w:rFonts w:ascii="Calibri" w:hAnsi="Calibri"/>
                <w:b/>
                <w:snapToGrid w:val="0"/>
              </w:rPr>
              <w:t>OBR-1</w:t>
            </w:r>
          </w:p>
        </w:tc>
      </w:tr>
    </w:tbl>
    <w:bookmarkEnd w:id="9"/>
    <w:p w14:paraId="64E5D749" w14:textId="176D02D0" w:rsidR="00D946D4" w:rsidRPr="00AF0C6D" w:rsidRDefault="00E62ADF" w:rsidP="00F23F33">
      <w:pPr>
        <w:spacing w:line="240" w:lineRule="auto"/>
        <w:jc w:val="center"/>
        <w:outlineLvl w:val="0"/>
        <w:rPr>
          <w:b/>
          <w:sz w:val="28"/>
          <w:szCs w:val="28"/>
        </w:rPr>
      </w:pPr>
      <w:r>
        <w:rPr>
          <w:b/>
          <w:sz w:val="28"/>
          <w:szCs w:val="28"/>
        </w:rPr>
        <w:t>PONUDBA ŠT. ___________</w:t>
      </w:r>
    </w:p>
    <w:p w14:paraId="78FB08C8" w14:textId="77777777" w:rsidR="00560CC3" w:rsidRDefault="00560CC3" w:rsidP="00F23F33">
      <w:pPr>
        <w:spacing w:line="240" w:lineRule="auto"/>
        <w:outlineLvl w:val="0"/>
        <w:rPr>
          <w:b/>
          <w:sz w:val="24"/>
          <w:szCs w:val="24"/>
          <w:u w:val="single"/>
        </w:rPr>
      </w:pPr>
    </w:p>
    <w:p w14:paraId="4BAE4A07" w14:textId="36E6033E" w:rsidR="00E62ADF" w:rsidRPr="00441A9B" w:rsidRDefault="00560CC3" w:rsidP="00F23F33">
      <w:pPr>
        <w:pStyle w:val="Odstavekseznama"/>
        <w:numPr>
          <w:ilvl w:val="0"/>
          <w:numId w:val="9"/>
        </w:numPr>
        <w:spacing w:line="240" w:lineRule="auto"/>
        <w:outlineLvl w:val="0"/>
        <w:rPr>
          <w:b/>
          <w:sz w:val="24"/>
          <w:szCs w:val="24"/>
          <w:u w:val="single"/>
        </w:rPr>
      </w:pPr>
      <w:r w:rsidRPr="00441A9B">
        <w:rPr>
          <w:b/>
          <w:sz w:val="24"/>
          <w:szCs w:val="24"/>
          <w:u w:val="single"/>
        </w:rPr>
        <w:t>OSNOVNI PODATKI O GOSPODARSKEM SUBJEKTU:</w:t>
      </w:r>
    </w:p>
    <w:p w14:paraId="4E86C09C" w14:textId="77777777" w:rsidR="00E62ADF" w:rsidRPr="00AF0C6D" w:rsidRDefault="00E62ADF" w:rsidP="00F23F33">
      <w:pPr>
        <w:spacing w:line="240" w:lineRule="auto"/>
        <w:jc w:val="center"/>
        <w:outlineLvl w:val="0"/>
        <w:rPr>
          <w:b/>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043822FF" w14:textId="77777777" w:rsidTr="00AC750C">
        <w:tc>
          <w:tcPr>
            <w:tcW w:w="9243" w:type="dxa"/>
          </w:tcPr>
          <w:p w14:paraId="4EB4AC05" w14:textId="77777777" w:rsidR="00815367" w:rsidRPr="00AF0C6D" w:rsidRDefault="00DF5DC6" w:rsidP="00F23F33">
            <w:pPr>
              <w:spacing w:line="240" w:lineRule="auto"/>
              <w:rPr>
                <w:sz w:val="20"/>
                <w:szCs w:val="20"/>
              </w:rPr>
            </w:pPr>
            <w:r w:rsidRPr="00AF0C6D">
              <w:rPr>
                <w:rFonts w:ascii="Calibri" w:hAnsi="Calibri"/>
                <w:snapToGrid w:val="0"/>
              </w:rPr>
              <w:t>Polni n</w:t>
            </w:r>
            <w:r w:rsidR="005B1050" w:rsidRPr="00AF0C6D">
              <w:rPr>
                <w:rFonts w:ascii="Calibri" w:hAnsi="Calibri"/>
                <w:snapToGrid w:val="0"/>
              </w:rPr>
              <w:t>aziv ponudnika:</w:t>
            </w:r>
            <w:r w:rsidR="00815367"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78A348AE" w14:textId="77777777" w:rsidR="00815367" w:rsidRPr="00AF0C6D" w:rsidRDefault="00815367" w:rsidP="00F23F33">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40B8AC0D" w14:textId="77777777" w:rsidTr="00AC750C">
        <w:tc>
          <w:tcPr>
            <w:tcW w:w="9243" w:type="dxa"/>
          </w:tcPr>
          <w:p w14:paraId="2B283652" w14:textId="77777777" w:rsidR="00815367" w:rsidRPr="00AF0C6D" w:rsidRDefault="00815367" w:rsidP="00F23F33">
            <w:pPr>
              <w:spacing w:line="240" w:lineRule="auto"/>
              <w:rPr>
                <w:sz w:val="20"/>
                <w:szCs w:val="20"/>
              </w:rPr>
            </w:pPr>
            <w:r w:rsidRPr="00AF0C6D">
              <w:rPr>
                <w:rFonts w:ascii="Calibri" w:hAnsi="Calibri"/>
                <w:snapToGrid w:val="0"/>
              </w:rPr>
              <w:t>Zakoniti zastopnik</w:t>
            </w:r>
            <w:r w:rsidR="005B1050" w:rsidRPr="00AF0C6D">
              <w:rPr>
                <w:rFonts w:ascii="Calibri" w:hAnsi="Calibri"/>
                <w:snapToGrid w:val="0"/>
              </w:rPr>
              <w:t xml:space="preserve"> ponudnika: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07AD3469" w14:textId="77777777" w:rsidR="000512DC" w:rsidRPr="00AF0C6D" w:rsidRDefault="000512DC" w:rsidP="00F23F33">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5EE79159" w14:textId="77777777" w:rsidTr="00AC750C">
        <w:tc>
          <w:tcPr>
            <w:tcW w:w="9243" w:type="dxa"/>
          </w:tcPr>
          <w:p w14:paraId="1AC050C7" w14:textId="77777777" w:rsidR="00815367" w:rsidRPr="00AF0C6D" w:rsidRDefault="001D7601" w:rsidP="00F23F33">
            <w:pPr>
              <w:spacing w:line="240" w:lineRule="auto"/>
              <w:rPr>
                <w:sz w:val="20"/>
                <w:szCs w:val="20"/>
              </w:rPr>
            </w:pPr>
            <w:r w:rsidRPr="00AF0C6D">
              <w:rPr>
                <w:rFonts w:ascii="Calibri" w:hAnsi="Calibri"/>
                <w:snapToGrid w:val="0"/>
              </w:rPr>
              <w:t>Identifikacijska številka za DDV</w:t>
            </w:r>
            <w:r w:rsidR="00D946D4" w:rsidRPr="00AF0C6D">
              <w:rPr>
                <w:rFonts w:ascii="Calibri" w:hAnsi="Calibri"/>
                <w:snapToGrid w:val="0"/>
              </w:rPr>
              <w:t>/pristojna finančna uprava</w:t>
            </w:r>
            <w:r w:rsidR="005B1050"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74BFDFDE" w14:textId="77777777" w:rsidR="00AB323A" w:rsidRPr="00AF0C6D" w:rsidRDefault="00AB323A" w:rsidP="00F23F33">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B323A" w:rsidRPr="00AF0C6D" w14:paraId="087D94A3" w14:textId="77777777" w:rsidTr="00EC597F">
        <w:tc>
          <w:tcPr>
            <w:tcW w:w="9243" w:type="dxa"/>
          </w:tcPr>
          <w:p w14:paraId="7FFC2DFF" w14:textId="77777777" w:rsidR="00AB323A" w:rsidRPr="00AF0C6D" w:rsidRDefault="00AB323A" w:rsidP="00F23F33">
            <w:pPr>
              <w:spacing w:line="240" w:lineRule="auto"/>
              <w:rPr>
                <w:sz w:val="20"/>
                <w:szCs w:val="20"/>
              </w:rPr>
            </w:pPr>
            <w:r w:rsidRPr="00AF0C6D">
              <w:rPr>
                <w:rFonts w:ascii="Calibri" w:hAnsi="Calibri"/>
                <w:snapToGrid w:val="0"/>
              </w:rPr>
              <w:t xml:space="preserve">Ponudnik je/ni davčni (DDV) zavezanec (ustrezno obkrožiti): </w:t>
            </w:r>
            <w:r w:rsidRPr="00AF0C6D">
              <w:fldChar w:fldCharType="begin">
                <w:ffData>
                  <w:name w:val="Text21"/>
                  <w:enabled/>
                  <w:calcOnExit w:val="0"/>
                  <w:textInput/>
                </w:ffData>
              </w:fldChar>
            </w:r>
            <w:r w:rsidRPr="00AF0C6D">
              <w:rPr>
                <w:sz w:val="20"/>
                <w:szCs w:val="20"/>
              </w:rPr>
              <w:instrText xml:space="preserve"> FORMTEXT </w:instrText>
            </w:r>
            <w:r w:rsidRPr="00AF0C6D">
              <w:fldChar w:fldCharType="separate"/>
            </w:r>
            <w:r w:rsidRPr="00AF0C6D">
              <w:rPr>
                <w:noProof/>
                <w:sz w:val="20"/>
                <w:szCs w:val="20"/>
              </w:rPr>
              <w:t xml:space="preserve">     </w:t>
            </w:r>
            <w:r w:rsidRPr="00AF0C6D">
              <w:fldChar w:fldCharType="end"/>
            </w:r>
            <w:r w:rsidRPr="00AF0C6D">
              <w:t xml:space="preserve">DA           NE </w:t>
            </w:r>
          </w:p>
        </w:tc>
      </w:tr>
    </w:tbl>
    <w:p w14:paraId="54BBF493" w14:textId="77777777" w:rsidR="00AB323A" w:rsidRPr="00AF0C6D" w:rsidRDefault="00AB323A" w:rsidP="00F23F33">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5B1050" w:rsidRPr="00AF0C6D" w14:paraId="7C9079AA" w14:textId="77777777" w:rsidTr="00AC750C">
        <w:tc>
          <w:tcPr>
            <w:tcW w:w="9243" w:type="dxa"/>
          </w:tcPr>
          <w:p w14:paraId="49A2908E" w14:textId="77777777" w:rsidR="005B1050" w:rsidRPr="00AF0C6D" w:rsidRDefault="005B1050" w:rsidP="00F23F33">
            <w:pPr>
              <w:spacing w:line="240" w:lineRule="auto"/>
              <w:rPr>
                <w:sz w:val="20"/>
                <w:szCs w:val="20"/>
              </w:rPr>
            </w:pPr>
            <w:r w:rsidRPr="00AF0C6D">
              <w:rPr>
                <w:rFonts w:ascii="Calibri" w:hAnsi="Calibri"/>
                <w:snapToGrid w:val="0"/>
              </w:rPr>
              <w:t>Številka transakcijskega računa</w:t>
            </w:r>
            <w:r w:rsidR="00DF5DC6" w:rsidRPr="00AF0C6D">
              <w:rPr>
                <w:rFonts w:ascii="Calibri" w:hAnsi="Calibri"/>
                <w:snapToGrid w:val="0"/>
              </w:rPr>
              <w:t xml:space="preserve"> in banka</w:t>
            </w:r>
            <w:r w:rsidRPr="00AF0C6D">
              <w:rPr>
                <w:rFonts w:ascii="Calibri" w:hAnsi="Calibri"/>
                <w:snapToGrid w:val="0"/>
              </w:rPr>
              <w:t xml:space="preserve">: </w:t>
            </w:r>
            <w:r w:rsidRPr="00AF0C6D">
              <w:fldChar w:fldCharType="begin">
                <w:ffData>
                  <w:name w:val="Text21"/>
                  <w:enabled/>
                  <w:calcOnExit w:val="0"/>
                  <w:textInput/>
                </w:ffData>
              </w:fldChar>
            </w:r>
            <w:r w:rsidRPr="00AF0C6D">
              <w:rPr>
                <w:sz w:val="20"/>
                <w:szCs w:val="20"/>
              </w:rPr>
              <w:instrText xml:space="preserve"> FORMTEXT </w:instrText>
            </w:r>
            <w:r w:rsidRPr="00AF0C6D">
              <w:fldChar w:fldCharType="separate"/>
            </w:r>
            <w:r w:rsidRPr="00AF0C6D">
              <w:rPr>
                <w:noProof/>
                <w:sz w:val="20"/>
                <w:szCs w:val="20"/>
              </w:rPr>
              <w:t xml:space="preserve">     </w:t>
            </w:r>
            <w:r w:rsidRPr="00AF0C6D">
              <w:fldChar w:fldCharType="end"/>
            </w:r>
          </w:p>
        </w:tc>
      </w:tr>
    </w:tbl>
    <w:p w14:paraId="4D98660B" w14:textId="77777777" w:rsidR="005B1050" w:rsidRPr="00AF0C6D" w:rsidRDefault="005B1050" w:rsidP="00F23F33">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213E1109" w14:textId="77777777" w:rsidTr="00AC750C">
        <w:tc>
          <w:tcPr>
            <w:tcW w:w="9243" w:type="dxa"/>
          </w:tcPr>
          <w:p w14:paraId="6A8F946D" w14:textId="77777777" w:rsidR="00815367" w:rsidRPr="00AF0C6D" w:rsidRDefault="00815367" w:rsidP="00F23F33">
            <w:pPr>
              <w:spacing w:line="240" w:lineRule="auto"/>
              <w:rPr>
                <w:rFonts w:ascii="Calibri" w:hAnsi="Calibri"/>
                <w:snapToGrid w:val="0"/>
              </w:rPr>
            </w:pPr>
            <w:r w:rsidRPr="00AF0C6D">
              <w:rPr>
                <w:rFonts w:ascii="Calibri" w:hAnsi="Calibri"/>
                <w:snapToGrid w:val="0"/>
              </w:rPr>
              <w:t>Matična številka</w:t>
            </w:r>
            <w:r w:rsidR="005B1050"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65204E46" w14:textId="77777777" w:rsidR="00815367" w:rsidRPr="00AF0C6D" w:rsidRDefault="00815367" w:rsidP="00F23F33">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5EA23CE1" w14:textId="77777777" w:rsidTr="00AC750C">
        <w:tc>
          <w:tcPr>
            <w:tcW w:w="9243" w:type="dxa"/>
          </w:tcPr>
          <w:p w14:paraId="2367C2A0" w14:textId="77777777" w:rsidR="00815367" w:rsidRPr="00AF0C6D" w:rsidRDefault="00815367" w:rsidP="00F23F33">
            <w:pPr>
              <w:spacing w:line="240" w:lineRule="auto"/>
              <w:rPr>
                <w:sz w:val="20"/>
                <w:szCs w:val="20"/>
              </w:rPr>
            </w:pPr>
            <w:r w:rsidRPr="00AF0C6D">
              <w:rPr>
                <w:rFonts w:ascii="Calibri" w:hAnsi="Calibri"/>
                <w:snapToGrid w:val="0"/>
              </w:rPr>
              <w:t>Naslov</w:t>
            </w:r>
            <w:r w:rsidR="005B1050"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11066BE4" w14:textId="77777777" w:rsidR="00815367" w:rsidRPr="00AF0C6D" w:rsidRDefault="00815367" w:rsidP="00F23F33">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62DF4B31" w14:textId="77777777" w:rsidTr="00AC750C">
        <w:tc>
          <w:tcPr>
            <w:tcW w:w="9243" w:type="dxa"/>
          </w:tcPr>
          <w:p w14:paraId="3E65CFBD" w14:textId="77777777" w:rsidR="00815367" w:rsidRPr="00AF0C6D" w:rsidRDefault="00815367" w:rsidP="00F23F33">
            <w:pPr>
              <w:spacing w:line="240" w:lineRule="auto"/>
              <w:rPr>
                <w:rFonts w:ascii="Calibri" w:hAnsi="Calibri"/>
                <w:snapToGrid w:val="0"/>
              </w:rPr>
            </w:pPr>
            <w:r w:rsidRPr="00AF0C6D">
              <w:rPr>
                <w:rFonts w:ascii="Calibri" w:hAnsi="Calibri"/>
                <w:snapToGrid w:val="0"/>
              </w:rPr>
              <w:t>Številka telefona</w:t>
            </w:r>
            <w:r w:rsidR="005B1050"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2B548639" w14:textId="77777777" w:rsidR="00815367" w:rsidRPr="00AF0C6D" w:rsidRDefault="00815367" w:rsidP="00F23F33">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7FDD3226" w14:textId="77777777" w:rsidTr="00AC750C">
        <w:tc>
          <w:tcPr>
            <w:tcW w:w="9243" w:type="dxa"/>
          </w:tcPr>
          <w:p w14:paraId="64ADF001" w14:textId="77777777" w:rsidR="00815367" w:rsidRPr="00AF0C6D" w:rsidRDefault="00815367" w:rsidP="00F23F33">
            <w:pPr>
              <w:spacing w:line="240" w:lineRule="auto"/>
              <w:rPr>
                <w:rFonts w:ascii="Calibri" w:hAnsi="Calibri"/>
                <w:snapToGrid w:val="0"/>
              </w:rPr>
            </w:pPr>
            <w:r w:rsidRPr="00AF0C6D">
              <w:rPr>
                <w:rFonts w:ascii="Calibri" w:hAnsi="Calibri"/>
                <w:snapToGrid w:val="0"/>
              </w:rPr>
              <w:t>Šte</w:t>
            </w:r>
            <w:r w:rsidR="00E046C3" w:rsidRPr="00AF0C6D">
              <w:rPr>
                <w:rFonts w:ascii="Calibri" w:hAnsi="Calibri"/>
                <w:snapToGrid w:val="0"/>
              </w:rPr>
              <w:t>vilka telefaksa</w:t>
            </w:r>
            <w:r w:rsidR="005B1050"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63D9C933" w14:textId="77777777" w:rsidR="00AB323A" w:rsidRPr="00AF0C6D" w:rsidRDefault="00AB323A" w:rsidP="00F23F33">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B323A" w:rsidRPr="00AF0C6D" w14:paraId="23C3F1E4" w14:textId="77777777" w:rsidTr="00EC597F">
        <w:tc>
          <w:tcPr>
            <w:tcW w:w="9243" w:type="dxa"/>
          </w:tcPr>
          <w:p w14:paraId="35088ADC" w14:textId="77777777" w:rsidR="00AB323A" w:rsidRPr="00AF0C6D" w:rsidRDefault="00AB323A" w:rsidP="00F23F33">
            <w:pPr>
              <w:spacing w:line="240" w:lineRule="auto"/>
              <w:rPr>
                <w:rFonts w:ascii="Calibri" w:hAnsi="Calibri"/>
                <w:snapToGrid w:val="0"/>
              </w:rPr>
            </w:pPr>
            <w:r w:rsidRPr="00AF0C6D">
              <w:rPr>
                <w:rFonts w:ascii="Calibri" w:hAnsi="Calibri"/>
                <w:snapToGrid w:val="0"/>
              </w:rPr>
              <w:t>MSP</w:t>
            </w:r>
            <w:r w:rsidRPr="00AF0C6D">
              <w:rPr>
                <w:rFonts w:ascii="Calibri" w:hAnsi="Calibri"/>
                <w:snapToGrid w:val="0"/>
                <w:vertAlign w:val="superscript"/>
              </w:rPr>
              <w:t>*</w:t>
            </w:r>
            <w:r w:rsidRPr="00AF0C6D">
              <w:rPr>
                <w:rFonts w:ascii="Calibri" w:hAnsi="Calibri"/>
                <w:snapToGrid w:val="0"/>
              </w:rPr>
              <w:t xml:space="preserve"> (ustrezno obkrožiti):         </w:t>
            </w:r>
            <w:r w:rsidRPr="00AF0C6D">
              <w:t>DA           NE</w:t>
            </w:r>
          </w:p>
        </w:tc>
      </w:tr>
    </w:tbl>
    <w:p w14:paraId="2F2374BF" w14:textId="77777777" w:rsidR="00AB323A" w:rsidRPr="00AF0C6D" w:rsidRDefault="00AB323A" w:rsidP="00F23F33">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5AB68157" w14:textId="77777777" w:rsidTr="00AC750C">
        <w:tc>
          <w:tcPr>
            <w:tcW w:w="9243" w:type="dxa"/>
          </w:tcPr>
          <w:p w14:paraId="7E4290B6" w14:textId="77777777" w:rsidR="00815367" w:rsidRPr="00AF0C6D" w:rsidRDefault="00815367" w:rsidP="00F23F33">
            <w:pPr>
              <w:spacing w:line="240" w:lineRule="auto"/>
              <w:rPr>
                <w:rFonts w:ascii="Calibri" w:hAnsi="Calibri"/>
                <w:snapToGrid w:val="0"/>
              </w:rPr>
            </w:pPr>
            <w:r w:rsidRPr="00AF0C6D">
              <w:rPr>
                <w:rFonts w:ascii="Calibri" w:hAnsi="Calibri"/>
                <w:snapToGrid w:val="0"/>
              </w:rPr>
              <w:t>Elektronska pošta za obveščanje ponudnika</w:t>
            </w:r>
            <w:r w:rsidR="005B1050"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268CBDC0" w14:textId="77777777" w:rsidR="00815367" w:rsidRPr="00AF0C6D" w:rsidRDefault="00815367" w:rsidP="00F23F33">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5192EC51" w14:textId="77777777" w:rsidTr="00AC750C">
        <w:tc>
          <w:tcPr>
            <w:tcW w:w="9243" w:type="dxa"/>
          </w:tcPr>
          <w:p w14:paraId="00582BBF" w14:textId="77777777" w:rsidR="00815367" w:rsidRPr="00AF0C6D" w:rsidRDefault="00815367" w:rsidP="00F23F33">
            <w:pPr>
              <w:spacing w:line="240" w:lineRule="auto"/>
              <w:rPr>
                <w:rFonts w:ascii="Calibri" w:hAnsi="Calibri"/>
                <w:snapToGrid w:val="0"/>
              </w:rPr>
            </w:pPr>
            <w:r w:rsidRPr="00AF0C6D">
              <w:rPr>
                <w:rFonts w:ascii="Calibri" w:hAnsi="Calibri"/>
                <w:snapToGrid w:val="0"/>
              </w:rPr>
              <w:t>Kontaktna oseba ponudnika za obveščanje</w:t>
            </w:r>
            <w:r w:rsidR="00D16581" w:rsidRPr="00AF0C6D">
              <w:rPr>
                <w:rFonts w:ascii="Calibri" w:hAnsi="Calibri"/>
                <w:snapToGrid w:val="0"/>
              </w:rPr>
              <w:t xml:space="preserve"> (e-naslov in telefon)</w:t>
            </w:r>
            <w:r w:rsidR="005B1050"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0C80C688" w14:textId="77777777" w:rsidR="00815367" w:rsidRPr="00AF0C6D" w:rsidRDefault="00815367" w:rsidP="00F23F33">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7E405514" w14:textId="77777777" w:rsidTr="00AC750C">
        <w:tc>
          <w:tcPr>
            <w:tcW w:w="9243" w:type="dxa"/>
          </w:tcPr>
          <w:p w14:paraId="434D0EDF" w14:textId="77777777" w:rsidR="00815367" w:rsidRPr="00AF0C6D" w:rsidRDefault="00815367" w:rsidP="00F23F33">
            <w:pPr>
              <w:spacing w:line="240" w:lineRule="auto"/>
              <w:rPr>
                <w:rFonts w:ascii="Calibri" w:hAnsi="Calibri"/>
                <w:snapToGrid w:val="0"/>
              </w:rPr>
            </w:pPr>
            <w:r w:rsidRPr="00AF0C6D">
              <w:rPr>
                <w:rFonts w:ascii="Calibri" w:hAnsi="Calibri"/>
                <w:snapToGrid w:val="0"/>
              </w:rPr>
              <w:t xml:space="preserve">Odgovorna oseba za podpis </w:t>
            </w:r>
            <w:r w:rsidR="00D946D4" w:rsidRPr="00AF0C6D">
              <w:rPr>
                <w:rFonts w:ascii="Calibri" w:hAnsi="Calibri"/>
                <w:snapToGrid w:val="0"/>
              </w:rPr>
              <w:t>pogodbe</w:t>
            </w:r>
            <w:r w:rsidR="00DF5DC6" w:rsidRPr="00AF0C6D">
              <w:rPr>
                <w:rFonts w:ascii="Calibri" w:hAnsi="Calibri"/>
                <w:snapToGrid w:val="0"/>
              </w:rPr>
              <w:t xml:space="preserve"> (z navedbo funkcije)</w:t>
            </w:r>
            <w:r w:rsidR="005B1050"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3CA399E8" w14:textId="77777777" w:rsidR="00D16581" w:rsidRPr="00AF0C6D" w:rsidRDefault="00D16581" w:rsidP="00F23F33">
      <w:pPr>
        <w:pStyle w:val="Noga"/>
        <w:rPr>
          <w:sz w:val="16"/>
          <w:szCs w:val="16"/>
        </w:rPr>
      </w:pPr>
    </w:p>
    <w:p w14:paraId="6B541F56" w14:textId="77777777" w:rsidR="00D16581" w:rsidRPr="00AF0C6D" w:rsidRDefault="00D16581" w:rsidP="00F23F33">
      <w:pPr>
        <w:pStyle w:val="Noga"/>
        <w:rPr>
          <w:sz w:val="16"/>
          <w:szCs w:val="16"/>
        </w:rPr>
      </w:pPr>
    </w:p>
    <w:p w14:paraId="15432014" w14:textId="2A23CD86" w:rsidR="00D16581" w:rsidRPr="00AF0C6D" w:rsidRDefault="00D16581" w:rsidP="00F23F33">
      <w:pPr>
        <w:pStyle w:val="Noga"/>
        <w:rPr>
          <w:sz w:val="16"/>
          <w:szCs w:val="16"/>
        </w:rPr>
      </w:pPr>
      <w:r w:rsidRPr="00AF0C6D">
        <w:rPr>
          <w:sz w:val="16"/>
          <w:szCs w:val="16"/>
        </w:rPr>
        <w:t>*Ponudnik označi, ali je mikro, malo ali srednje podjetje (MSP) – skladno s Priporočilom Komisije 2003/361/ES  z dne 6.</w:t>
      </w:r>
      <w:r w:rsidR="007C4517">
        <w:rPr>
          <w:sz w:val="16"/>
          <w:szCs w:val="16"/>
        </w:rPr>
        <w:t xml:space="preserve"> </w:t>
      </w:r>
      <w:r w:rsidRPr="00AF0C6D">
        <w:rPr>
          <w:sz w:val="16"/>
          <w:szCs w:val="16"/>
        </w:rPr>
        <w:t>5.</w:t>
      </w:r>
      <w:r w:rsidR="007C4517">
        <w:rPr>
          <w:sz w:val="16"/>
          <w:szCs w:val="16"/>
        </w:rPr>
        <w:t xml:space="preserve"> </w:t>
      </w:r>
      <w:r w:rsidRPr="00AF0C6D">
        <w:rPr>
          <w:sz w:val="16"/>
          <w:szCs w:val="16"/>
        </w:rPr>
        <w:t>2003 o opredelitvi mikro, malih in srednje velikih podjetij, ki kot mikro, mala in srednje velika podjetja določajo tista podjetja, ki zaposlujejo manj kot 250 ljudi ter katerih letni promet ne presega 50 milijonov EUR ali katerih letna bilančna vsota ne presega 43 milijonov EUR.</w:t>
      </w:r>
    </w:p>
    <w:p w14:paraId="7CC80753" w14:textId="20CE052C" w:rsidR="00746D51" w:rsidRDefault="00746D51" w:rsidP="00F23F33">
      <w:pPr>
        <w:pStyle w:val="Noga"/>
        <w:rPr>
          <w:b/>
          <w:u w:val="single"/>
        </w:rPr>
      </w:pPr>
    </w:p>
    <w:p w14:paraId="1AA932F1" w14:textId="5466F6BC" w:rsidR="00746D51" w:rsidRDefault="00746D51" w:rsidP="00F23F33">
      <w:pPr>
        <w:pStyle w:val="Noga"/>
        <w:rPr>
          <w:b/>
          <w:u w:val="single"/>
        </w:rPr>
      </w:pPr>
    </w:p>
    <w:p w14:paraId="0D1467BC" w14:textId="62DC5E2D" w:rsidR="00746D51" w:rsidRDefault="00746D51" w:rsidP="00F23F33">
      <w:pPr>
        <w:pStyle w:val="Noga"/>
        <w:rPr>
          <w:b/>
          <w:u w:val="single"/>
        </w:rPr>
      </w:pPr>
    </w:p>
    <w:p w14:paraId="3B15DE1B" w14:textId="50F69204" w:rsidR="00746D51" w:rsidRDefault="00746D51" w:rsidP="00F23F33">
      <w:pPr>
        <w:pStyle w:val="Noga"/>
        <w:rPr>
          <w:b/>
          <w:u w:val="single"/>
        </w:rPr>
      </w:pPr>
    </w:p>
    <w:p w14:paraId="1E4C85FC" w14:textId="78BCE8EA" w:rsidR="00746D51" w:rsidRDefault="00746D51" w:rsidP="00F23F33">
      <w:pPr>
        <w:pStyle w:val="Noga"/>
        <w:rPr>
          <w:b/>
          <w:u w:val="single"/>
        </w:rPr>
      </w:pPr>
    </w:p>
    <w:p w14:paraId="02404715" w14:textId="76F39DA8" w:rsidR="00746D51" w:rsidRDefault="00746D51" w:rsidP="00F23F33">
      <w:pPr>
        <w:pStyle w:val="Noga"/>
        <w:rPr>
          <w:b/>
          <w:u w:val="single"/>
        </w:rPr>
      </w:pPr>
    </w:p>
    <w:p w14:paraId="7AF43C9A" w14:textId="06C5D98F" w:rsidR="00746D51" w:rsidRDefault="00746D51" w:rsidP="00F23F33">
      <w:pPr>
        <w:pStyle w:val="Noga"/>
        <w:rPr>
          <w:b/>
          <w:u w:val="single"/>
        </w:rPr>
      </w:pPr>
    </w:p>
    <w:p w14:paraId="6F37EEEE" w14:textId="4FD61234" w:rsidR="00746D51" w:rsidRDefault="00746D51" w:rsidP="00F23F33">
      <w:pPr>
        <w:pStyle w:val="Noga"/>
        <w:rPr>
          <w:b/>
          <w:u w:val="single"/>
        </w:rPr>
      </w:pPr>
    </w:p>
    <w:p w14:paraId="6285248A" w14:textId="28D79F32" w:rsidR="00746D51" w:rsidRDefault="00746D51" w:rsidP="00F23F33">
      <w:pPr>
        <w:pStyle w:val="Noga"/>
        <w:rPr>
          <w:b/>
          <w:u w:val="single"/>
        </w:rPr>
      </w:pPr>
    </w:p>
    <w:p w14:paraId="73030B91" w14:textId="56DFA1AD" w:rsidR="00746D51" w:rsidRDefault="00746D51" w:rsidP="00F23F33">
      <w:pPr>
        <w:pStyle w:val="Noga"/>
        <w:rPr>
          <w:b/>
          <w:u w:val="single"/>
        </w:rPr>
      </w:pPr>
    </w:p>
    <w:p w14:paraId="5C4A482E" w14:textId="77777777" w:rsidR="00746D51" w:rsidRDefault="00746D51" w:rsidP="00F23F33">
      <w:pPr>
        <w:pStyle w:val="Noga"/>
        <w:rPr>
          <w:b/>
          <w:u w:val="single"/>
        </w:rPr>
      </w:pPr>
    </w:p>
    <w:p w14:paraId="24211646" w14:textId="2B7EBD5E" w:rsidR="00D43023" w:rsidRPr="00B00DDE" w:rsidRDefault="00560CC3" w:rsidP="00F23F33">
      <w:pPr>
        <w:pStyle w:val="Noga"/>
        <w:numPr>
          <w:ilvl w:val="0"/>
          <w:numId w:val="9"/>
        </w:numPr>
        <w:rPr>
          <w:b/>
          <w:u w:val="single"/>
        </w:rPr>
      </w:pPr>
      <w:r w:rsidRPr="00E62ADF">
        <w:rPr>
          <w:b/>
          <w:u w:val="single"/>
        </w:rPr>
        <w:lastRenderedPageBreak/>
        <w:t xml:space="preserve">PONUDBENA VREDNOST: </w:t>
      </w:r>
    </w:p>
    <w:p w14:paraId="25885FA0" w14:textId="77777777" w:rsidR="00B00DDE" w:rsidRDefault="00B00DDE" w:rsidP="00F23F33">
      <w:pPr>
        <w:spacing w:line="240" w:lineRule="auto"/>
        <w:ind w:right="-596"/>
        <w:rPr>
          <w:rFonts w:ascii="Arial" w:hAnsi="Arial" w:cs="Arial"/>
          <w:b/>
          <w:color w:val="000000"/>
          <w:sz w:val="20"/>
        </w:rPr>
      </w:pPr>
    </w:p>
    <w:p w14:paraId="7BC93B3D" w14:textId="77777777" w:rsidR="00B00DDE" w:rsidRDefault="00B00DDE" w:rsidP="00F23F33">
      <w:pPr>
        <w:spacing w:line="240" w:lineRule="auto"/>
        <w:ind w:right="-596"/>
        <w:rPr>
          <w:rFonts w:ascii="Arial" w:hAnsi="Arial" w:cs="Arial"/>
          <w:b/>
          <w:color w:val="000000"/>
          <w:sz w:val="20"/>
        </w:rPr>
      </w:pPr>
      <w:r>
        <w:rPr>
          <w:rFonts w:ascii="Arial" w:hAnsi="Arial" w:cs="Arial"/>
          <w:b/>
          <w:color w:val="000000"/>
          <w:sz w:val="20"/>
        </w:rPr>
        <w:t>Znamka vozila: _________________________________________________</w:t>
      </w:r>
    </w:p>
    <w:p w14:paraId="71F28340" w14:textId="77777777" w:rsidR="00B00DDE" w:rsidRDefault="00B00DDE" w:rsidP="00F23F33">
      <w:pPr>
        <w:spacing w:line="240" w:lineRule="auto"/>
        <w:ind w:right="-596"/>
        <w:rPr>
          <w:rFonts w:ascii="Arial" w:hAnsi="Arial" w:cs="Arial"/>
          <w:b/>
          <w:color w:val="000000"/>
          <w:sz w:val="20"/>
        </w:rPr>
      </w:pPr>
    </w:p>
    <w:p w14:paraId="7FA22442" w14:textId="77777777" w:rsidR="00B00DDE" w:rsidRDefault="00B00DDE" w:rsidP="00F23F33">
      <w:pPr>
        <w:spacing w:line="240" w:lineRule="auto"/>
        <w:ind w:right="-596"/>
        <w:rPr>
          <w:rFonts w:ascii="Arial" w:hAnsi="Arial" w:cs="Arial"/>
          <w:b/>
          <w:color w:val="000000"/>
          <w:sz w:val="20"/>
        </w:rPr>
      </w:pPr>
      <w:r>
        <w:rPr>
          <w:rFonts w:ascii="Arial" w:hAnsi="Arial" w:cs="Arial"/>
          <w:b/>
          <w:color w:val="000000"/>
          <w:sz w:val="20"/>
        </w:rPr>
        <w:t>Tip vozila: _____________________________________________________</w:t>
      </w:r>
    </w:p>
    <w:p w14:paraId="307B8270" w14:textId="77777777" w:rsidR="00B00DDE" w:rsidRPr="00B00DDE" w:rsidRDefault="00B00DDE" w:rsidP="00F23F33">
      <w:pPr>
        <w:spacing w:line="240" w:lineRule="auto"/>
        <w:ind w:right="-596"/>
        <w:jc w:val="left"/>
        <w:rPr>
          <w:rFonts w:eastAsia="Times New Roman" w:cstheme="minorHAnsi"/>
          <w:b/>
          <w:color w:val="000000"/>
          <w:lang w:eastAsia="sl-SI"/>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2160"/>
        <w:gridCol w:w="3368"/>
      </w:tblGrid>
      <w:tr w:rsidR="00B00DDE" w:rsidRPr="00B00DDE" w14:paraId="166FB79F" w14:textId="77777777" w:rsidTr="00FA3B22">
        <w:tc>
          <w:tcPr>
            <w:tcW w:w="3686" w:type="dxa"/>
            <w:tcBorders>
              <w:top w:val="single" w:sz="4" w:space="0" w:color="000000"/>
              <w:left w:val="single" w:sz="4" w:space="0" w:color="000000"/>
              <w:bottom w:val="single" w:sz="4" w:space="0" w:color="000000"/>
              <w:right w:val="single" w:sz="4" w:space="0" w:color="000000"/>
            </w:tcBorders>
            <w:hideMark/>
          </w:tcPr>
          <w:p w14:paraId="0D47C0F5" w14:textId="623E1B07" w:rsidR="00B00DDE" w:rsidRPr="00B00DDE" w:rsidRDefault="00B00DDE" w:rsidP="00F23F33">
            <w:pPr>
              <w:spacing w:line="240" w:lineRule="auto"/>
              <w:ind w:right="-596"/>
              <w:jc w:val="left"/>
              <w:rPr>
                <w:rFonts w:eastAsia="Times New Roman" w:cstheme="minorHAnsi"/>
                <w:b/>
                <w:color w:val="000000"/>
                <w:lang w:eastAsia="sl-SI"/>
              </w:rPr>
            </w:pPr>
            <w:r w:rsidRPr="00B00DDE">
              <w:rPr>
                <w:rFonts w:eastAsia="Times New Roman" w:cstheme="minorHAnsi"/>
                <w:b/>
                <w:color w:val="000000"/>
                <w:lang w:eastAsia="sl-SI"/>
              </w:rPr>
              <w:t xml:space="preserve">Ponudbena vrednost </w:t>
            </w:r>
            <w:r w:rsidR="00FA3B22">
              <w:rPr>
                <w:rFonts w:eastAsia="Times New Roman" w:cstheme="minorHAnsi"/>
                <w:b/>
                <w:color w:val="000000"/>
                <w:lang w:eastAsia="sl-SI"/>
              </w:rPr>
              <w:t xml:space="preserve">(v EUR </w:t>
            </w:r>
            <w:r w:rsidRPr="00B00DDE">
              <w:rPr>
                <w:rFonts w:eastAsia="Times New Roman" w:cstheme="minorHAnsi"/>
                <w:b/>
                <w:color w:val="000000"/>
                <w:lang w:eastAsia="sl-SI"/>
              </w:rPr>
              <w:t>brez DDV</w:t>
            </w:r>
            <w:r w:rsidR="00FA3B22">
              <w:rPr>
                <w:rFonts w:eastAsia="Times New Roman" w:cstheme="minorHAnsi"/>
                <w:b/>
                <w:color w:val="000000"/>
                <w:lang w:eastAsia="sl-SI"/>
              </w:rPr>
              <w:t>)</w:t>
            </w:r>
          </w:p>
        </w:tc>
        <w:tc>
          <w:tcPr>
            <w:tcW w:w="2160" w:type="dxa"/>
            <w:tcBorders>
              <w:top w:val="single" w:sz="4" w:space="0" w:color="000000"/>
              <w:left w:val="single" w:sz="4" w:space="0" w:color="000000"/>
              <w:bottom w:val="single" w:sz="4" w:space="0" w:color="000000"/>
              <w:right w:val="single" w:sz="4" w:space="0" w:color="000000"/>
            </w:tcBorders>
            <w:hideMark/>
          </w:tcPr>
          <w:p w14:paraId="14C2284F" w14:textId="77777777" w:rsidR="00B00DDE" w:rsidRPr="00B00DDE" w:rsidRDefault="00B00DDE" w:rsidP="00F23F33">
            <w:pPr>
              <w:spacing w:line="240" w:lineRule="auto"/>
              <w:ind w:right="-596"/>
              <w:jc w:val="left"/>
              <w:rPr>
                <w:rFonts w:eastAsia="Times New Roman" w:cstheme="minorHAnsi"/>
                <w:b/>
                <w:color w:val="000000"/>
                <w:lang w:eastAsia="sl-SI"/>
              </w:rPr>
            </w:pPr>
            <w:r w:rsidRPr="00B00DDE">
              <w:rPr>
                <w:rFonts w:eastAsia="Times New Roman" w:cstheme="minorHAnsi"/>
                <w:b/>
                <w:color w:val="000000"/>
                <w:lang w:eastAsia="sl-SI"/>
              </w:rPr>
              <w:t>DDV v EUR</w:t>
            </w:r>
          </w:p>
        </w:tc>
        <w:tc>
          <w:tcPr>
            <w:tcW w:w="3368" w:type="dxa"/>
            <w:tcBorders>
              <w:top w:val="single" w:sz="4" w:space="0" w:color="000000"/>
              <w:left w:val="single" w:sz="4" w:space="0" w:color="000000"/>
              <w:bottom w:val="single" w:sz="4" w:space="0" w:color="000000"/>
              <w:right w:val="single" w:sz="4" w:space="0" w:color="000000"/>
            </w:tcBorders>
            <w:hideMark/>
          </w:tcPr>
          <w:p w14:paraId="7791261A" w14:textId="49DDB38B" w:rsidR="00B00DDE" w:rsidRPr="00B00DDE" w:rsidRDefault="00B00DDE" w:rsidP="00F23F33">
            <w:pPr>
              <w:spacing w:line="240" w:lineRule="auto"/>
              <w:ind w:right="-596"/>
              <w:jc w:val="left"/>
              <w:rPr>
                <w:rFonts w:eastAsia="Times New Roman" w:cstheme="minorHAnsi"/>
                <w:b/>
                <w:color w:val="000000"/>
                <w:lang w:eastAsia="sl-SI"/>
              </w:rPr>
            </w:pPr>
            <w:r w:rsidRPr="00B00DDE">
              <w:rPr>
                <w:rFonts w:eastAsia="Times New Roman" w:cstheme="minorHAnsi"/>
                <w:b/>
                <w:color w:val="000000"/>
                <w:lang w:eastAsia="sl-SI"/>
              </w:rPr>
              <w:t xml:space="preserve">Ponudbena vrednost </w:t>
            </w:r>
            <w:r w:rsidR="00FA3B22">
              <w:rPr>
                <w:rFonts w:eastAsia="Times New Roman" w:cstheme="minorHAnsi"/>
                <w:b/>
                <w:color w:val="000000"/>
                <w:lang w:eastAsia="sl-SI"/>
              </w:rPr>
              <w:t xml:space="preserve">(v EUR </w:t>
            </w:r>
            <w:r w:rsidRPr="00B00DDE">
              <w:rPr>
                <w:rFonts w:eastAsia="Times New Roman" w:cstheme="minorHAnsi"/>
                <w:b/>
                <w:color w:val="000000"/>
                <w:lang w:eastAsia="sl-SI"/>
              </w:rPr>
              <w:t>z DDV</w:t>
            </w:r>
            <w:r w:rsidR="00FA3B22">
              <w:rPr>
                <w:rFonts w:eastAsia="Times New Roman" w:cstheme="minorHAnsi"/>
                <w:b/>
                <w:color w:val="000000"/>
                <w:lang w:eastAsia="sl-SI"/>
              </w:rPr>
              <w:t>)</w:t>
            </w:r>
            <w:r w:rsidRPr="00B00DDE">
              <w:rPr>
                <w:rFonts w:eastAsia="Times New Roman" w:cstheme="minorHAnsi"/>
                <w:b/>
                <w:color w:val="000000"/>
                <w:lang w:eastAsia="sl-SI"/>
              </w:rPr>
              <w:t xml:space="preserve"> </w:t>
            </w:r>
          </w:p>
        </w:tc>
      </w:tr>
      <w:tr w:rsidR="00B00DDE" w:rsidRPr="00B00DDE" w14:paraId="19DA59C8" w14:textId="77777777" w:rsidTr="00FA3B22">
        <w:trPr>
          <w:trHeight w:val="611"/>
        </w:trPr>
        <w:tc>
          <w:tcPr>
            <w:tcW w:w="3686" w:type="dxa"/>
            <w:tcBorders>
              <w:top w:val="single" w:sz="4" w:space="0" w:color="000000"/>
              <w:left w:val="single" w:sz="4" w:space="0" w:color="000000"/>
              <w:bottom w:val="single" w:sz="4" w:space="0" w:color="000000"/>
              <w:right w:val="single" w:sz="4" w:space="0" w:color="000000"/>
            </w:tcBorders>
          </w:tcPr>
          <w:p w14:paraId="56E4121F" w14:textId="77777777" w:rsidR="00B00DDE" w:rsidRPr="00B00DDE" w:rsidRDefault="00B00DDE" w:rsidP="00F23F33">
            <w:pPr>
              <w:spacing w:line="240" w:lineRule="auto"/>
              <w:ind w:right="-596"/>
              <w:jc w:val="left"/>
              <w:rPr>
                <w:rFonts w:eastAsia="Times New Roman" w:cstheme="minorHAnsi"/>
                <w:color w:val="000000"/>
                <w:lang w:eastAsia="sl-SI"/>
              </w:rPr>
            </w:pPr>
          </w:p>
        </w:tc>
        <w:tc>
          <w:tcPr>
            <w:tcW w:w="2160" w:type="dxa"/>
            <w:tcBorders>
              <w:top w:val="single" w:sz="4" w:space="0" w:color="000000"/>
              <w:left w:val="single" w:sz="4" w:space="0" w:color="000000"/>
              <w:bottom w:val="single" w:sz="4" w:space="0" w:color="000000"/>
              <w:right w:val="single" w:sz="4" w:space="0" w:color="000000"/>
            </w:tcBorders>
          </w:tcPr>
          <w:p w14:paraId="0698146B" w14:textId="77777777" w:rsidR="00B00DDE" w:rsidRPr="00B00DDE" w:rsidRDefault="00B00DDE" w:rsidP="00F23F33">
            <w:pPr>
              <w:spacing w:line="240" w:lineRule="auto"/>
              <w:ind w:right="-596"/>
              <w:jc w:val="left"/>
              <w:rPr>
                <w:rFonts w:eastAsia="Times New Roman" w:cstheme="minorHAnsi"/>
                <w:color w:val="000000"/>
                <w:lang w:eastAsia="sl-SI"/>
              </w:rPr>
            </w:pPr>
          </w:p>
        </w:tc>
        <w:tc>
          <w:tcPr>
            <w:tcW w:w="3368" w:type="dxa"/>
            <w:tcBorders>
              <w:top w:val="single" w:sz="4" w:space="0" w:color="000000"/>
              <w:left w:val="single" w:sz="4" w:space="0" w:color="000000"/>
              <w:bottom w:val="single" w:sz="4" w:space="0" w:color="000000"/>
              <w:right w:val="single" w:sz="4" w:space="0" w:color="000000"/>
            </w:tcBorders>
          </w:tcPr>
          <w:p w14:paraId="13540898" w14:textId="77777777" w:rsidR="00B00DDE" w:rsidRPr="00B00DDE" w:rsidRDefault="00B00DDE" w:rsidP="00F23F33">
            <w:pPr>
              <w:spacing w:line="240" w:lineRule="auto"/>
              <w:ind w:right="-596"/>
              <w:jc w:val="left"/>
              <w:rPr>
                <w:rFonts w:eastAsia="Times New Roman" w:cstheme="minorHAnsi"/>
                <w:color w:val="000000"/>
                <w:lang w:eastAsia="sl-SI"/>
              </w:rPr>
            </w:pPr>
          </w:p>
        </w:tc>
      </w:tr>
    </w:tbl>
    <w:p w14:paraId="5E6D8236" w14:textId="77777777" w:rsidR="006E2823" w:rsidRDefault="006E2823" w:rsidP="00F23F33">
      <w:pPr>
        <w:spacing w:line="240" w:lineRule="auto"/>
        <w:ind w:right="-596"/>
        <w:jc w:val="left"/>
        <w:rPr>
          <w:rFonts w:eastAsia="Times New Roman" w:cstheme="minorHAnsi"/>
          <w:color w:val="000000"/>
          <w:lang w:eastAsia="sl-SI"/>
        </w:rPr>
      </w:pPr>
    </w:p>
    <w:p w14:paraId="0CC7A764" w14:textId="62ABCB5F" w:rsidR="006E2823" w:rsidRPr="00897027" w:rsidRDefault="006E2823" w:rsidP="00897027">
      <w:pPr>
        <w:pStyle w:val="Odstavekseznama"/>
        <w:numPr>
          <w:ilvl w:val="0"/>
          <w:numId w:val="9"/>
        </w:numPr>
        <w:spacing w:line="240" w:lineRule="auto"/>
        <w:ind w:right="-596"/>
        <w:jc w:val="left"/>
        <w:rPr>
          <w:rFonts w:eastAsia="Times New Roman" w:cstheme="minorHAnsi"/>
          <w:b/>
          <w:bCs/>
          <w:color w:val="000000"/>
          <w:u w:val="single"/>
          <w:lang w:eastAsia="sl-SI"/>
        </w:rPr>
      </w:pPr>
      <w:r w:rsidRPr="00897027">
        <w:rPr>
          <w:rFonts w:eastAsia="Times New Roman" w:cstheme="minorHAnsi"/>
          <w:b/>
          <w:bCs/>
          <w:color w:val="000000"/>
          <w:u w:val="single"/>
          <w:lang w:eastAsia="sl-SI"/>
        </w:rPr>
        <w:t>GARANCIJA:</w:t>
      </w:r>
    </w:p>
    <w:p w14:paraId="60E792CE" w14:textId="77777777" w:rsidR="006E2823" w:rsidRPr="006E2823" w:rsidRDefault="006E2823" w:rsidP="006E2823">
      <w:pPr>
        <w:pStyle w:val="Odstavekseznama"/>
        <w:spacing w:line="240" w:lineRule="auto"/>
        <w:ind w:right="-596"/>
        <w:jc w:val="left"/>
        <w:rPr>
          <w:rFonts w:eastAsia="Times New Roman" w:cstheme="minorHAnsi"/>
          <w:color w:val="000000"/>
          <w:lang w:eastAsia="sl-SI"/>
        </w:rPr>
      </w:pPr>
    </w:p>
    <w:p w14:paraId="373C3BA5" w14:textId="2A29484E" w:rsidR="00B00DDE" w:rsidRDefault="00B00DDE" w:rsidP="00F23F33">
      <w:pPr>
        <w:spacing w:line="240" w:lineRule="auto"/>
        <w:ind w:right="-596"/>
        <w:jc w:val="left"/>
        <w:rPr>
          <w:rFonts w:eastAsia="Times New Roman" w:cstheme="minorHAnsi"/>
          <w:lang w:eastAsia="sl-SI"/>
        </w:rPr>
      </w:pPr>
      <w:r w:rsidRPr="00B00DDE">
        <w:rPr>
          <w:rFonts w:eastAsia="Times New Roman" w:cstheme="minorHAnsi"/>
          <w:color w:val="000000"/>
          <w:lang w:eastAsia="sl-SI"/>
        </w:rPr>
        <w:t>Garancijska doba</w:t>
      </w:r>
      <w:r w:rsidR="00BD5E55">
        <w:rPr>
          <w:rFonts w:eastAsia="Times New Roman" w:cstheme="minorHAnsi"/>
          <w:color w:val="000000"/>
          <w:lang w:eastAsia="sl-SI"/>
        </w:rPr>
        <w:t xml:space="preserve"> vozila</w:t>
      </w:r>
      <w:r w:rsidRPr="00B00DDE">
        <w:rPr>
          <w:rFonts w:eastAsia="Times New Roman" w:cstheme="minorHAnsi"/>
          <w:color w:val="000000"/>
          <w:lang w:eastAsia="sl-SI"/>
        </w:rPr>
        <w:t>: ______ let</w:t>
      </w:r>
      <w:r w:rsidR="00BD5E55">
        <w:rPr>
          <w:rFonts w:eastAsia="Times New Roman" w:cstheme="minorHAnsi"/>
          <w:color w:val="000000"/>
          <w:lang w:eastAsia="sl-SI"/>
        </w:rPr>
        <w:t xml:space="preserve"> </w:t>
      </w:r>
      <w:r w:rsidR="00BD5E55" w:rsidRPr="000657A2">
        <w:rPr>
          <w:rFonts w:eastAsia="Times New Roman" w:cstheme="minorHAnsi"/>
          <w:lang w:eastAsia="sl-SI"/>
        </w:rPr>
        <w:t>(</w:t>
      </w:r>
      <w:r w:rsidR="00BD5E55" w:rsidRPr="00A9085C">
        <w:rPr>
          <w:rFonts w:eastAsia="Times New Roman" w:cstheme="minorHAnsi"/>
          <w:i/>
          <w:iCs/>
          <w:lang w:eastAsia="sl-SI"/>
        </w:rPr>
        <w:t xml:space="preserve">najmanj </w:t>
      </w:r>
      <w:r w:rsidR="00A9085C" w:rsidRPr="00A9085C">
        <w:rPr>
          <w:rFonts w:eastAsia="Times New Roman" w:cstheme="minorHAnsi"/>
          <w:i/>
          <w:iCs/>
          <w:lang w:eastAsia="sl-SI"/>
        </w:rPr>
        <w:t>2</w:t>
      </w:r>
      <w:r w:rsidR="00BD5E55" w:rsidRPr="00A9085C">
        <w:rPr>
          <w:rFonts w:eastAsia="Times New Roman" w:cstheme="minorHAnsi"/>
          <w:i/>
          <w:iCs/>
          <w:lang w:eastAsia="sl-SI"/>
        </w:rPr>
        <w:t xml:space="preserve"> leta</w:t>
      </w:r>
      <w:r w:rsidRPr="00A9085C">
        <w:rPr>
          <w:rFonts w:eastAsia="Times New Roman" w:cstheme="minorHAnsi"/>
          <w:i/>
          <w:iCs/>
          <w:lang w:eastAsia="sl-SI"/>
        </w:rPr>
        <w:t xml:space="preserve"> od datuma dobave</w:t>
      </w:r>
      <w:r w:rsidR="00BD5E55" w:rsidRPr="00A9085C">
        <w:rPr>
          <w:rFonts w:eastAsia="Times New Roman" w:cstheme="minorHAnsi"/>
          <w:i/>
          <w:iCs/>
          <w:lang w:eastAsia="sl-SI"/>
        </w:rPr>
        <w:t>)</w:t>
      </w:r>
      <w:r w:rsidR="00A9085C">
        <w:rPr>
          <w:rFonts w:eastAsia="Times New Roman" w:cstheme="minorHAnsi"/>
          <w:lang w:eastAsia="sl-SI"/>
        </w:rPr>
        <w:t>.</w:t>
      </w:r>
    </w:p>
    <w:p w14:paraId="26F420DD" w14:textId="0572FE7F" w:rsidR="00A9085C" w:rsidRPr="00B00DDE" w:rsidRDefault="00A9085C" w:rsidP="00F23F33">
      <w:pPr>
        <w:spacing w:line="240" w:lineRule="auto"/>
        <w:ind w:right="-596"/>
        <w:jc w:val="left"/>
        <w:rPr>
          <w:rFonts w:eastAsia="Times New Roman" w:cstheme="minorHAnsi"/>
          <w:color w:val="000000"/>
          <w:lang w:eastAsia="sl-SI"/>
        </w:rPr>
      </w:pPr>
      <w:r>
        <w:rPr>
          <w:rFonts w:eastAsia="Times New Roman" w:cstheme="minorHAnsi"/>
          <w:lang w:eastAsia="sl-SI"/>
        </w:rPr>
        <w:t>Garancija na baterijo: __________ let (</w:t>
      </w:r>
      <w:r w:rsidRPr="00A9085C">
        <w:rPr>
          <w:rFonts w:eastAsia="Times New Roman" w:cstheme="minorHAnsi"/>
          <w:i/>
          <w:iCs/>
          <w:lang w:eastAsia="sl-SI"/>
        </w:rPr>
        <w:t>najmanj 8 let oz. 160.000 prevoženih km</w:t>
      </w:r>
      <w:r>
        <w:rPr>
          <w:rFonts w:eastAsia="Times New Roman" w:cstheme="minorHAnsi"/>
          <w:lang w:eastAsia="sl-SI"/>
        </w:rPr>
        <w:t>).</w:t>
      </w:r>
    </w:p>
    <w:p w14:paraId="1CC8F0F3" w14:textId="77777777" w:rsidR="00B00DDE" w:rsidRPr="00B00DDE" w:rsidRDefault="00B00DDE" w:rsidP="00F23F33">
      <w:pPr>
        <w:spacing w:line="240" w:lineRule="auto"/>
        <w:ind w:right="-596"/>
        <w:jc w:val="left"/>
        <w:rPr>
          <w:rFonts w:eastAsia="Times New Roman" w:cstheme="minorHAnsi"/>
          <w:color w:val="000000"/>
          <w:lang w:eastAsia="sl-SI"/>
        </w:rPr>
      </w:pPr>
    </w:p>
    <w:p w14:paraId="2F6C35EC" w14:textId="345BDC0C" w:rsidR="00053DB8" w:rsidRDefault="00053DB8" w:rsidP="00F23F33">
      <w:pPr>
        <w:spacing w:line="240" w:lineRule="auto"/>
        <w:rPr>
          <w:rFonts w:ascii="Calibri" w:hAnsi="Calibri"/>
          <w:snapToGrid w:val="0"/>
        </w:rPr>
      </w:pPr>
      <w:r w:rsidRPr="00AF0C6D">
        <w:rPr>
          <w:rFonts w:ascii="Calibri" w:hAnsi="Calibri"/>
          <w:snapToGrid w:val="0"/>
        </w:rPr>
        <w:t xml:space="preserve">Vse cene so izražene v evrih in na dve </w:t>
      </w:r>
      <w:r w:rsidR="008C53F0">
        <w:rPr>
          <w:rFonts w:ascii="Calibri" w:hAnsi="Calibri"/>
          <w:snapToGrid w:val="0"/>
        </w:rPr>
        <w:t xml:space="preserve">(2) </w:t>
      </w:r>
      <w:r w:rsidRPr="00AF0C6D">
        <w:rPr>
          <w:rFonts w:ascii="Calibri" w:hAnsi="Calibri"/>
          <w:snapToGrid w:val="0"/>
        </w:rPr>
        <w:t xml:space="preserve">decimalni mesti natančno. </w:t>
      </w:r>
    </w:p>
    <w:p w14:paraId="10594CA7" w14:textId="4CDE5D43" w:rsidR="00F46D49" w:rsidRDefault="00F46D49" w:rsidP="00F23F33">
      <w:pPr>
        <w:spacing w:line="240" w:lineRule="auto"/>
        <w:rPr>
          <w:rFonts w:ascii="Calibri" w:hAnsi="Calibri"/>
          <w:b/>
          <w:snapToGrid w:val="0"/>
        </w:rPr>
      </w:pPr>
    </w:p>
    <w:p w14:paraId="107643CF" w14:textId="4F414D38" w:rsidR="00053DB8" w:rsidRPr="006E2823" w:rsidRDefault="00053DB8" w:rsidP="006E2823">
      <w:pPr>
        <w:pStyle w:val="Odstavekseznama"/>
        <w:numPr>
          <w:ilvl w:val="0"/>
          <w:numId w:val="9"/>
        </w:numPr>
        <w:spacing w:line="240" w:lineRule="auto"/>
        <w:rPr>
          <w:rFonts w:ascii="Calibri" w:hAnsi="Calibri"/>
          <w:bCs/>
          <w:snapToGrid w:val="0"/>
        </w:rPr>
      </w:pPr>
      <w:r w:rsidRPr="006E2823">
        <w:rPr>
          <w:rFonts w:ascii="Calibri" w:hAnsi="Calibri"/>
          <w:b/>
          <w:snapToGrid w:val="0"/>
          <w:u w:val="single"/>
        </w:rPr>
        <w:t>VELJAVNOST PONUDBE:</w:t>
      </w:r>
      <w:r w:rsidRPr="006E2823">
        <w:rPr>
          <w:rFonts w:ascii="Calibri" w:hAnsi="Calibri"/>
          <w:b/>
          <w:snapToGrid w:val="0"/>
        </w:rPr>
        <w:t xml:space="preserve"> </w:t>
      </w:r>
      <w:r w:rsidR="00B1416F" w:rsidRPr="006E2823">
        <w:rPr>
          <w:rFonts w:ascii="Calibri" w:hAnsi="Calibri"/>
          <w:bCs/>
          <w:snapToGrid w:val="0"/>
        </w:rPr>
        <w:t>3</w:t>
      </w:r>
      <w:r w:rsidR="006E2823">
        <w:rPr>
          <w:rFonts w:ascii="Calibri" w:hAnsi="Calibri"/>
          <w:bCs/>
          <w:snapToGrid w:val="0"/>
        </w:rPr>
        <w:t>1</w:t>
      </w:r>
      <w:r w:rsidR="00B00DDE" w:rsidRPr="006E2823">
        <w:rPr>
          <w:rFonts w:ascii="Calibri" w:hAnsi="Calibri"/>
          <w:bCs/>
          <w:snapToGrid w:val="0"/>
        </w:rPr>
        <w:t xml:space="preserve">. </w:t>
      </w:r>
      <w:r w:rsidR="00A9085C" w:rsidRPr="006E2823">
        <w:rPr>
          <w:rFonts w:ascii="Calibri" w:hAnsi="Calibri"/>
          <w:bCs/>
          <w:snapToGrid w:val="0"/>
        </w:rPr>
        <w:t>7</w:t>
      </w:r>
      <w:r w:rsidR="00B00DDE" w:rsidRPr="006E2823">
        <w:rPr>
          <w:rFonts w:ascii="Calibri" w:hAnsi="Calibri"/>
          <w:bCs/>
          <w:snapToGrid w:val="0"/>
        </w:rPr>
        <w:t>. 2021</w:t>
      </w:r>
    </w:p>
    <w:p w14:paraId="40048258" w14:textId="77777777" w:rsidR="00B00DDE" w:rsidRPr="00AF0C6D" w:rsidRDefault="00B00DDE" w:rsidP="00F23F33">
      <w:pPr>
        <w:spacing w:line="240" w:lineRule="auto"/>
        <w:rPr>
          <w:rFonts w:ascii="Calibri" w:hAnsi="Calibri"/>
          <w:snapToGrid w:val="0"/>
        </w:rPr>
      </w:pPr>
    </w:p>
    <w:p w14:paraId="24141FDD" w14:textId="3E8E5406" w:rsidR="00053DB8" w:rsidRPr="006E2823" w:rsidRDefault="00053DB8" w:rsidP="006E2823">
      <w:pPr>
        <w:pStyle w:val="Odstavekseznama"/>
        <w:numPr>
          <w:ilvl w:val="0"/>
          <w:numId w:val="9"/>
        </w:numPr>
        <w:spacing w:line="240" w:lineRule="auto"/>
        <w:rPr>
          <w:rFonts w:eastAsia="Calibri"/>
          <w:u w:val="single"/>
        </w:rPr>
      </w:pPr>
      <w:r w:rsidRPr="006E2823">
        <w:rPr>
          <w:rFonts w:ascii="Calibri" w:hAnsi="Calibri"/>
          <w:b/>
          <w:snapToGrid w:val="0"/>
          <w:u w:val="single"/>
        </w:rPr>
        <w:t>PLAČILNI POGOJI:</w:t>
      </w:r>
    </w:p>
    <w:p w14:paraId="0C8664E2" w14:textId="77777777" w:rsidR="006E2823" w:rsidRDefault="006E2823" w:rsidP="00F23F33">
      <w:pPr>
        <w:spacing w:line="240" w:lineRule="auto"/>
        <w:rPr>
          <w:rFonts w:ascii="Calibri" w:hAnsi="Calibri"/>
          <w:snapToGrid w:val="0"/>
        </w:rPr>
      </w:pPr>
    </w:p>
    <w:p w14:paraId="33171596" w14:textId="345719D2" w:rsidR="00053DB8" w:rsidRPr="00AF0C6D" w:rsidRDefault="00053DB8" w:rsidP="00F23F33">
      <w:pPr>
        <w:spacing w:line="240" w:lineRule="auto"/>
        <w:rPr>
          <w:rFonts w:ascii="Calibri" w:hAnsi="Calibri"/>
          <w:snapToGrid w:val="0"/>
        </w:rPr>
      </w:pPr>
      <w:r w:rsidRPr="00AF0C6D">
        <w:rPr>
          <w:rFonts w:ascii="Calibri" w:hAnsi="Calibri"/>
          <w:snapToGrid w:val="0"/>
        </w:rPr>
        <w:t xml:space="preserve">Plačilo </w:t>
      </w:r>
      <w:r w:rsidR="00B00DDE">
        <w:rPr>
          <w:rFonts w:ascii="Calibri" w:hAnsi="Calibri"/>
          <w:snapToGrid w:val="0"/>
        </w:rPr>
        <w:t xml:space="preserve">v 30-tih dneh </w:t>
      </w:r>
      <w:r w:rsidRPr="00AF0C6D">
        <w:rPr>
          <w:rFonts w:ascii="Calibri" w:hAnsi="Calibri"/>
          <w:snapToGrid w:val="0"/>
        </w:rPr>
        <w:t>po prejemu pravilno izstavljen</w:t>
      </w:r>
      <w:r w:rsidR="0087778F">
        <w:rPr>
          <w:rFonts w:ascii="Calibri" w:hAnsi="Calibri"/>
          <w:snapToGrid w:val="0"/>
        </w:rPr>
        <w:t>e</w:t>
      </w:r>
      <w:r w:rsidR="006B3E56">
        <w:rPr>
          <w:rFonts w:ascii="Calibri" w:hAnsi="Calibri"/>
          <w:snapToGrid w:val="0"/>
        </w:rPr>
        <w:t xml:space="preserve">ga računa, </w:t>
      </w:r>
      <w:r w:rsidRPr="00AF0C6D">
        <w:rPr>
          <w:rFonts w:ascii="Calibri" w:hAnsi="Calibri"/>
          <w:snapToGrid w:val="0"/>
        </w:rPr>
        <w:t>potrjene</w:t>
      </w:r>
      <w:r w:rsidR="006B3E56">
        <w:rPr>
          <w:rFonts w:ascii="Calibri" w:hAnsi="Calibri"/>
          <w:snapToGrid w:val="0"/>
        </w:rPr>
        <w:t>ga</w:t>
      </w:r>
      <w:r w:rsidRPr="00AF0C6D">
        <w:rPr>
          <w:rFonts w:ascii="Calibri" w:hAnsi="Calibri"/>
          <w:snapToGrid w:val="0"/>
        </w:rPr>
        <w:t xml:space="preserve"> s strani naročnika. </w:t>
      </w:r>
    </w:p>
    <w:p w14:paraId="17A3ED18" w14:textId="77777777" w:rsidR="00053DB8" w:rsidRPr="00AF0C6D" w:rsidRDefault="00053DB8" w:rsidP="00F23F33">
      <w:pPr>
        <w:pStyle w:val="Odstavekseznama"/>
        <w:spacing w:line="240" w:lineRule="auto"/>
        <w:rPr>
          <w:rFonts w:ascii="Calibri" w:hAnsi="Calibri"/>
          <w:snapToGrid w:val="0"/>
        </w:rPr>
      </w:pPr>
    </w:p>
    <w:p w14:paraId="06CB5DC8" w14:textId="33538A92" w:rsidR="00053DB8" w:rsidRPr="006E2823" w:rsidRDefault="00053DB8" w:rsidP="006E2823">
      <w:pPr>
        <w:pStyle w:val="Odstavekseznama"/>
        <w:numPr>
          <w:ilvl w:val="0"/>
          <w:numId w:val="9"/>
        </w:numPr>
        <w:spacing w:line="240" w:lineRule="auto"/>
        <w:rPr>
          <w:rFonts w:eastAsia="Calibri"/>
          <w:u w:val="single"/>
        </w:rPr>
      </w:pPr>
      <w:r w:rsidRPr="006E2823">
        <w:rPr>
          <w:rFonts w:ascii="Calibri" w:hAnsi="Calibri"/>
          <w:b/>
          <w:snapToGrid w:val="0"/>
          <w:u w:val="single"/>
        </w:rPr>
        <w:t xml:space="preserve">ROK </w:t>
      </w:r>
      <w:r w:rsidR="00D43023" w:rsidRPr="006E2823">
        <w:rPr>
          <w:rFonts w:ascii="Calibri" w:hAnsi="Calibri"/>
          <w:b/>
          <w:snapToGrid w:val="0"/>
          <w:u w:val="single"/>
        </w:rPr>
        <w:t>DOBAVE</w:t>
      </w:r>
      <w:r w:rsidRPr="006E2823">
        <w:rPr>
          <w:rFonts w:ascii="Calibri" w:hAnsi="Calibri"/>
          <w:b/>
          <w:snapToGrid w:val="0"/>
          <w:u w:val="single"/>
        </w:rPr>
        <w:t xml:space="preserve">: </w:t>
      </w:r>
    </w:p>
    <w:p w14:paraId="2364D3F1" w14:textId="77777777" w:rsidR="006E2823" w:rsidRDefault="006E2823" w:rsidP="00F23F33">
      <w:pPr>
        <w:spacing w:line="240" w:lineRule="auto"/>
        <w:rPr>
          <w:rFonts w:ascii="Calibri" w:hAnsi="Calibri"/>
          <w:snapToGrid w:val="0"/>
        </w:rPr>
      </w:pPr>
    </w:p>
    <w:p w14:paraId="42D96DA4" w14:textId="50F984C6" w:rsidR="00053DB8" w:rsidRDefault="00053DB8" w:rsidP="00F23F33">
      <w:pPr>
        <w:spacing w:line="240" w:lineRule="auto"/>
        <w:rPr>
          <w:rFonts w:ascii="Calibri" w:hAnsi="Calibri"/>
          <w:snapToGrid w:val="0"/>
        </w:rPr>
      </w:pPr>
      <w:r w:rsidRPr="00D272E0">
        <w:rPr>
          <w:rFonts w:ascii="Calibri" w:hAnsi="Calibri"/>
          <w:snapToGrid w:val="0"/>
        </w:rPr>
        <w:t xml:space="preserve">Rok </w:t>
      </w:r>
      <w:r w:rsidR="00557B9C">
        <w:rPr>
          <w:rFonts w:ascii="Calibri" w:hAnsi="Calibri"/>
          <w:snapToGrid w:val="0"/>
        </w:rPr>
        <w:t>dobave</w:t>
      </w:r>
      <w:r w:rsidR="00897027">
        <w:rPr>
          <w:rFonts w:ascii="Calibri" w:hAnsi="Calibri"/>
          <w:snapToGrid w:val="0"/>
        </w:rPr>
        <w:t>: _____________________ (</w:t>
      </w:r>
      <w:r w:rsidR="00746D51" w:rsidRPr="00897027">
        <w:rPr>
          <w:rFonts w:ascii="Calibri" w:hAnsi="Calibri"/>
          <w:i/>
          <w:iCs/>
          <w:snapToGrid w:val="0"/>
        </w:rPr>
        <w:t xml:space="preserve">najkasneje do </w:t>
      </w:r>
      <w:r w:rsidR="00A9085C" w:rsidRPr="00897027">
        <w:rPr>
          <w:rFonts w:ascii="Calibri" w:hAnsi="Calibri"/>
          <w:i/>
          <w:iCs/>
          <w:snapToGrid w:val="0"/>
        </w:rPr>
        <w:t>31</w:t>
      </w:r>
      <w:r w:rsidR="00746D51" w:rsidRPr="00897027">
        <w:rPr>
          <w:rFonts w:ascii="Calibri" w:hAnsi="Calibri"/>
          <w:i/>
          <w:iCs/>
          <w:snapToGrid w:val="0"/>
        </w:rPr>
        <w:t xml:space="preserve">. </w:t>
      </w:r>
      <w:r w:rsidR="00A9085C" w:rsidRPr="00897027">
        <w:rPr>
          <w:rFonts w:ascii="Calibri" w:hAnsi="Calibri"/>
          <w:i/>
          <w:iCs/>
          <w:snapToGrid w:val="0"/>
        </w:rPr>
        <w:t>12</w:t>
      </w:r>
      <w:r w:rsidR="00746D51" w:rsidRPr="00897027">
        <w:rPr>
          <w:rFonts w:ascii="Calibri" w:hAnsi="Calibri"/>
          <w:i/>
          <w:iCs/>
          <w:snapToGrid w:val="0"/>
        </w:rPr>
        <w:t>. 2021</w:t>
      </w:r>
      <w:r w:rsidR="00897027">
        <w:rPr>
          <w:rFonts w:ascii="Calibri" w:hAnsi="Calibri"/>
          <w:snapToGrid w:val="0"/>
        </w:rPr>
        <w:t>)</w:t>
      </w:r>
      <w:r w:rsidR="00746D51">
        <w:rPr>
          <w:rFonts w:ascii="Calibri" w:hAnsi="Calibri"/>
          <w:snapToGrid w:val="0"/>
        </w:rPr>
        <w:t>.</w:t>
      </w:r>
      <w:r w:rsidR="00D272E0" w:rsidRPr="00D272E0">
        <w:rPr>
          <w:rFonts w:ascii="Calibri" w:hAnsi="Calibri"/>
          <w:snapToGrid w:val="0"/>
        </w:rPr>
        <w:t xml:space="preserve"> </w:t>
      </w:r>
    </w:p>
    <w:p w14:paraId="40CA091F" w14:textId="5430068C" w:rsidR="00053DB8" w:rsidRDefault="00897027" w:rsidP="00F23F33">
      <w:pPr>
        <w:spacing w:line="240" w:lineRule="auto"/>
        <w:rPr>
          <w:rFonts w:ascii="Calibri" w:hAnsi="Calibri"/>
          <w:snapToGrid w:val="0"/>
        </w:rPr>
      </w:pPr>
      <w:r>
        <w:rPr>
          <w:rFonts w:ascii="Calibri" w:hAnsi="Calibri"/>
          <w:snapToGrid w:val="0"/>
        </w:rPr>
        <w:t xml:space="preserve">                         (</w:t>
      </w:r>
      <w:r w:rsidRPr="00897027">
        <w:rPr>
          <w:rFonts w:ascii="Calibri" w:hAnsi="Calibri"/>
          <w:i/>
          <w:iCs/>
          <w:snapToGrid w:val="0"/>
        </w:rPr>
        <w:t>vpis dan, mesec, leto</w:t>
      </w:r>
      <w:r>
        <w:rPr>
          <w:rFonts w:ascii="Calibri" w:hAnsi="Calibri"/>
          <w:snapToGrid w:val="0"/>
        </w:rPr>
        <w:t xml:space="preserve">) </w:t>
      </w:r>
    </w:p>
    <w:p w14:paraId="01B8F366" w14:textId="77777777" w:rsidR="00897027" w:rsidRDefault="00897027" w:rsidP="00F23F33">
      <w:pPr>
        <w:spacing w:line="240" w:lineRule="auto"/>
        <w:rPr>
          <w:rFonts w:ascii="Calibri" w:hAnsi="Calibri"/>
          <w:snapToGrid w:val="0"/>
        </w:rPr>
      </w:pPr>
    </w:p>
    <w:p w14:paraId="1659F32B" w14:textId="77777777" w:rsidR="00897027" w:rsidRDefault="00897027" w:rsidP="00F23F33">
      <w:pPr>
        <w:spacing w:line="240" w:lineRule="auto"/>
        <w:rPr>
          <w:rFonts w:ascii="Calibri" w:hAnsi="Calibri"/>
          <w:b/>
          <w:bCs/>
          <w:i/>
          <w:iCs/>
          <w:snapToGrid w:val="0"/>
        </w:rPr>
      </w:pPr>
    </w:p>
    <w:p w14:paraId="2628AB16" w14:textId="0A811D9E" w:rsidR="00414DFC" w:rsidRPr="00897027" w:rsidRDefault="00897027" w:rsidP="00F23F33">
      <w:pPr>
        <w:spacing w:line="240" w:lineRule="auto"/>
        <w:rPr>
          <w:rFonts w:ascii="Calibri" w:hAnsi="Calibri"/>
          <w:b/>
          <w:bCs/>
          <w:i/>
          <w:iCs/>
          <w:snapToGrid w:val="0"/>
        </w:rPr>
      </w:pPr>
      <w:r w:rsidRPr="00897027">
        <w:rPr>
          <w:rFonts w:ascii="Calibri" w:hAnsi="Calibri"/>
          <w:b/>
          <w:bCs/>
          <w:i/>
          <w:iCs/>
          <w:snapToGrid w:val="0"/>
        </w:rPr>
        <w:t>Opozorilo!</w:t>
      </w:r>
    </w:p>
    <w:p w14:paraId="2525A109" w14:textId="2BBA5919" w:rsidR="00897027" w:rsidRPr="00897027" w:rsidRDefault="00897027" w:rsidP="00F23F33">
      <w:pPr>
        <w:spacing w:line="240" w:lineRule="auto"/>
        <w:rPr>
          <w:rFonts w:ascii="Calibri" w:hAnsi="Calibri"/>
          <w:b/>
          <w:bCs/>
          <w:i/>
          <w:iCs/>
          <w:snapToGrid w:val="0"/>
        </w:rPr>
      </w:pPr>
      <w:r w:rsidRPr="00897027">
        <w:rPr>
          <w:rFonts w:ascii="Calibri" w:hAnsi="Calibri"/>
          <w:b/>
          <w:bCs/>
          <w:i/>
          <w:iCs/>
          <w:snapToGrid w:val="0"/>
        </w:rPr>
        <w:t>Ponudnik vpiše datum (dan, mesec, leto) ponujenega dobavnega roka, ki je tudi element merila za izbor ponudbe</w:t>
      </w:r>
      <w:r>
        <w:rPr>
          <w:rFonts w:ascii="Calibri" w:hAnsi="Calibri"/>
          <w:b/>
          <w:bCs/>
          <w:i/>
          <w:iCs/>
          <w:snapToGrid w:val="0"/>
        </w:rPr>
        <w:t xml:space="preserve"> v skladu s točko 8 Navodil ponudnikom za pripravo ponudbe. Naročnik bo pri izboru ponudbe upošteval tudi dobavni rok. </w:t>
      </w:r>
    </w:p>
    <w:p w14:paraId="2C024975" w14:textId="6EC8CE50" w:rsidR="00B00DDE" w:rsidRDefault="00B00DDE" w:rsidP="00F23F33">
      <w:pPr>
        <w:spacing w:line="240" w:lineRule="auto"/>
        <w:rPr>
          <w:rFonts w:ascii="Calibri" w:hAnsi="Calibri"/>
          <w:snapToGrid w:val="0"/>
        </w:rPr>
      </w:pPr>
    </w:p>
    <w:p w14:paraId="289FD7D6" w14:textId="1728017D" w:rsidR="00B00DDE" w:rsidRDefault="00B00DDE" w:rsidP="00F23F33">
      <w:pPr>
        <w:spacing w:line="240" w:lineRule="auto"/>
        <w:rPr>
          <w:rFonts w:ascii="Calibri" w:hAnsi="Calibri"/>
          <w:snapToGrid w:val="0"/>
        </w:rPr>
      </w:pPr>
    </w:p>
    <w:p w14:paraId="74CDDC98" w14:textId="77777777" w:rsidR="00B00DDE" w:rsidRPr="00AF0C6D" w:rsidRDefault="00B00DDE" w:rsidP="00F23F33">
      <w:pPr>
        <w:spacing w:line="240" w:lineRule="auto"/>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053DB8" w:rsidRPr="00AF0C6D" w14:paraId="3560FE1A" w14:textId="77777777" w:rsidTr="00765C4A">
        <w:trPr>
          <w:trHeight w:val="353"/>
          <w:jc w:val="center"/>
        </w:trPr>
        <w:tc>
          <w:tcPr>
            <w:tcW w:w="2722" w:type="dxa"/>
            <w:hideMark/>
          </w:tcPr>
          <w:p w14:paraId="21CCC946" w14:textId="77777777" w:rsidR="00053DB8" w:rsidRPr="00AF0C6D" w:rsidRDefault="00053DB8" w:rsidP="00F23F33">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48524232" w14:textId="77777777" w:rsidR="00053DB8" w:rsidRPr="00AF0C6D" w:rsidRDefault="00053DB8" w:rsidP="00F23F33">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16C241BF" w14:textId="77777777" w:rsidR="00053DB8" w:rsidRPr="00AF0C6D" w:rsidRDefault="00053DB8" w:rsidP="00F23F33">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053DB8" w:rsidRPr="00AF0C6D" w14:paraId="4279E562" w14:textId="77777777" w:rsidTr="00765C4A">
        <w:trPr>
          <w:jc w:val="center"/>
        </w:trPr>
        <w:tc>
          <w:tcPr>
            <w:tcW w:w="2722" w:type="dxa"/>
            <w:tcBorders>
              <w:top w:val="nil"/>
              <w:left w:val="nil"/>
              <w:bottom w:val="single" w:sz="4" w:space="0" w:color="auto"/>
              <w:right w:val="nil"/>
            </w:tcBorders>
          </w:tcPr>
          <w:p w14:paraId="6500EA62" w14:textId="77777777" w:rsidR="00053DB8" w:rsidRPr="00AF0C6D" w:rsidRDefault="00053DB8" w:rsidP="00F23F33">
            <w:pPr>
              <w:pStyle w:val="Glava"/>
              <w:tabs>
                <w:tab w:val="left" w:pos="4395"/>
              </w:tabs>
              <w:rPr>
                <w:rFonts w:ascii="Calibri" w:hAnsi="Calibri" w:cs="Tahoma"/>
                <w:szCs w:val="20"/>
                <w:lang w:eastAsia="sl-SI"/>
              </w:rPr>
            </w:pPr>
          </w:p>
        </w:tc>
        <w:tc>
          <w:tcPr>
            <w:tcW w:w="2749" w:type="dxa"/>
          </w:tcPr>
          <w:p w14:paraId="6F2CA19E" w14:textId="77777777" w:rsidR="00053DB8" w:rsidRPr="00AF0C6D" w:rsidRDefault="00053DB8" w:rsidP="00F23F33">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1E411972" w14:textId="77777777" w:rsidR="00053DB8" w:rsidRPr="00AF0C6D" w:rsidRDefault="00053DB8" w:rsidP="00F23F33">
            <w:pPr>
              <w:pStyle w:val="Glava"/>
              <w:tabs>
                <w:tab w:val="left" w:pos="4395"/>
              </w:tabs>
              <w:rPr>
                <w:rFonts w:ascii="Calibri" w:hAnsi="Calibri" w:cs="Tahoma"/>
                <w:szCs w:val="20"/>
                <w:lang w:eastAsia="sl-SI"/>
              </w:rPr>
            </w:pPr>
          </w:p>
        </w:tc>
      </w:tr>
    </w:tbl>
    <w:p w14:paraId="06617C00" w14:textId="77777777" w:rsidR="007748CC" w:rsidRDefault="007748CC" w:rsidP="00F23F33">
      <w:pPr>
        <w:spacing w:line="240" w:lineRule="auto"/>
        <w:rPr>
          <w:rFonts w:ascii="Calibri" w:hAnsi="Calibri"/>
          <w:b/>
          <w:snapToGrid w:val="0"/>
          <w:u w:val="single"/>
        </w:rPr>
      </w:pPr>
    </w:p>
    <w:p w14:paraId="4E39B5F4" w14:textId="77777777" w:rsidR="007748CC" w:rsidRDefault="007748CC" w:rsidP="00F23F33">
      <w:pPr>
        <w:spacing w:line="240" w:lineRule="auto"/>
        <w:rPr>
          <w:rFonts w:ascii="Calibri" w:hAnsi="Calibri"/>
          <w:b/>
          <w:snapToGrid w:val="0"/>
          <w:u w:val="single"/>
        </w:rPr>
      </w:pPr>
    </w:p>
    <w:p w14:paraId="23CDF23A" w14:textId="77777777" w:rsidR="00D43023" w:rsidRPr="00D43023" w:rsidRDefault="00D43023" w:rsidP="00F23F33">
      <w:pPr>
        <w:spacing w:line="240" w:lineRule="auto"/>
        <w:rPr>
          <w:rFonts w:ascii="Calibri" w:hAnsi="Calibri"/>
          <w:b/>
          <w:snapToGrid w:val="0"/>
        </w:rPr>
      </w:pPr>
    </w:p>
    <w:p w14:paraId="5E046001" w14:textId="4C806732" w:rsidR="007748CC" w:rsidRDefault="00B00DDE" w:rsidP="00F23F33">
      <w:pPr>
        <w:spacing w:line="240" w:lineRule="auto"/>
        <w:rPr>
          <w:rFonts w:ascii="Calibri" w:hAnsi="Calibri"/>
          <w:b/>
          <w:snapToGrid w:val="0"/>
        </w:rPr>
      </w:pPr>
      <w:r>
        <w:rPr>
          <w:rFonts w:ascii="Calibri" w:hAnsi="Calibri"/>
          <w:b/>
          <w:snapToGrid w:val="0"/>
        </w:rPr>
        <w:t>Priloga:</w:t>
      </w:r>
    </w:p>
    <w:p w14:paraId="7503B55D" w14:textId="1AEBF298" w:rsidR="00B00DDE" w:rsidRPr="00B00DDE" w:rsidRDefault="00BD5E55" w:rsidP="00F23F33">
      <w:pPr>
        <w:pStyle w:val="Odstavekseznama"/>
        <w:numPr>
          <w:ilvl w:val="0"/>
          <w:numId w:val="7"/>
        </w:numPr>
        <w:spacing w:line="240" w:lineRule="auto"/>
        <w:rPr>
          <w:rFonts w:ascii="Calibri" w:hAnsi="Calibri"/>
          <w:bCs/>
          <w:snapToGrid w:val="0"/>
        </w:rPr>
      </w:pPr>
      <w:r w:rsidRPr="00B00DDE">
        <w:rPr>
          <w:rFonts w:ascii="Calibri" w:hAnsi="Calibri"/>
          <w:bCs/>
          <w:snapToGrid w:val="0"/>
        </w:rPr>
        <w:t>P</w:t>
      </w:r>
      <w:r w:rsidR="00B00DDE" w:rsidRPr="00B00DDE">
        <w:rPr>
          <w:rFonts w:ascii="Calibri" w:hAnsi="Calibri"/>
          <w:bCs/>
          <w:snapToGrid w:val="0"/>
        </w:rPr>
        <w:t>redračun</w:t>
      </w:r>
      <w:r>
        <w:rPr>
          <w:rFonts w:ascii="Calibri" w:hAnsi="Calibri"/>
          <w:bCs/>
          <w:snapToGrid w:val="0"/>
        </w:rPr>
        <w:t xml:space="preserve"> in katalog (tehnična dokumentacija ponujenega vozila) </w:t>
      </w:r>
    </w:p>
    <w:p w14:paraId="763E9E5E" w14:textId="5B4E7262" w:rsidR="00D43023" w:rsidRDefault="00D43023" w:rsidP="00F23F33">
      <w:pPr>
        <w:spacing w:line="240" w:lineRule="auto"/>
        <w:rPr>
          <w:rFonts w:ascii="Calibri" w:hAnsi="Calibri"/>
          <w:b/>
          <w:snapToGrid w:val="0"/>
          <w:u w:val="single"/>
        </w:rPr>
      </w:pPr>
    </w:p>
    <w:p w14:paraId="6B870BB7" w14:textId="36D95DD2" w:rsidR="00D43023" w:rsidRDefault="00D43023" w:rsidP="00F23F33">
      <w:pPr>
        <w:spacing w:line="240" w:lineRule="auto"/>
        <w:rPr>
          <w:rFonts w:ascii="Calibri" w:hAnsi="Calibri"/>
          <w:b/>
          <w:snapToGrid w:val="0"/>
          <w:u w:val="single"/>
        </w:rPr>
      </w:pPr>
    </w:p>
    <w:p w14:paraId="4BF12252" w14:textId="7CBE863E" w:rsidR="00D43023" w:rsidRDefault="00D43023" w:rsidP="00F23F33">
      <w:pPr>
        <w:spacing w:line="240" w:lineRule="auto"/>
        <w:rPr>
          <w:rFonts w:ascii="Calibri" w:hAnsi="Calibri"/>
          <w:b/>
          <w:snapToGrid w:val="0"/>
          <w:u w:val="single"/>
        </w:rPr>
      </w:pPr>
    </w:p>
    <w:p w14:paraId="3430EC4A" w14:textId="53E59EC9" w:rsidR="00D43023" w:rsidRDefault="00D43023" w:rsidP="00F23F33">
      <w:pPr>
        <w:spacing w:line="240" w:lineRule="auto"/>
        <w:rPr>
          <w:rFonts w:ascii="Calibri" w:hAnsi="Calibri"/>
          <w:b/>
          <w:snapToGrid w:val="0"/>
          <w:u w:val="single"/>
        </w:rPr>
      </w:pPr>
    </w:p>
    <w:p w14:paraId="2B095EEF" w14:textId="218BCF77" w:rsidR="00D43023" w:rsidRDefault="00D43023" w:rsidP="00F23F33">
      <w:pPr>
        <w:spacing w:line="240" w:lineRule="auto"/>
        <w:rPr>
          <w:rFonts w:ascii="Calibri" w:hAnsi="Calibri"/>
          <w:b/>
          <w:snapToGrid w:val="0"/>
          <w:u w:val="single"/>
        </w:rPr>
      </w:pPr>
    </w:p>
    <w:p w14:paraId="0BA2DD81" w14:textId="2273C48C" w:rsidR="00D43023" w:rsidRDefault="00D43023" w:rsidP="00F23F33">
      <w:pPr>
        <w:spacing w:line="240" w:lineRule="auto"/>
        <w:rPr>
          <w:rFonts w:ascii="Calibri" w:hAnsi="Calibri"/>
          <w:b/>
          <w:snapToGrid w:val="0"/>
          <w:u w:val="single"/>
        </w:rPr>
      </w:pPr>
    </w:p>
    <w:p w14:paraId="4E47FDC2" w14:textId="77777777" w:rsidR="00897027" w:rsidRDefault="00897027" w:rsidP="00F23F33">
      <w:pPr>
        <w:spacing w:line="240" w:lineRule="auto"/>
        <w:rPr>
          <w:rFonts w:ascii="Calibri" w:hAnsi="Calibri"/>
          <w:b/>
          <w:snapToGrid w:val="0"/>
          <w:u w:val="single"/>
        </w:rPr>
      </w:pPr>
    </w:p>
    <w:p w14:paraId="328519AE" w14:textId="77777777" w:rsidR="00897027" w:rsidRDefault="00897027" w:rsidP="00F23F33">
      <w:pPr>
        <w:spacing w:line="240" w:lineRule="auto"/>
        <w:rPr>
          <w:rFonts w:ascii="Calibri" w:hAnsi="Calibri"/>
          <w:b/>
          <w:snapToGrid w:val="0"/>
          <w:u w:val="single"/>
        </w:rPr>
      </w:pPr>
    </w:p>
    <w:p w14:paraId="51C1BE0B" w14:textId="26F8D160" w:rsidR="00EC597F" w:rsidRPr="004B4F9C" w:rsidRDefault="00173C34" w:rsidP="00F23F33">
      <w:pPr>
        <w:spacing w:line="240" w:lineRule="auto"/>
        <w:rPr>
          <w:rFonts w:ascii="Calibri" w:hAnsi="Calibri"/>
          <w:b/>
          <w:i/>
          <w:snapToGrid w:val="0"/>
        </w:rPr>
      </w:pPr>
      <w:r w:rsidRPr="00AF0C6D">
        <w:rPr>
          <w:rFonts w:ascii="Calibri" w:hAnsi="Calibri"/>
          <w:snapToGrid w:val="0"/>
        </w:rPr>
        <w:lastRenderedPageBreak/>
        <w:t xml:space="preserve">Predmet naročila: </w:t>
      </w:r>
      <w:r w:rsidR="00B1416F" w:rsidRPr="00B1416F">
        <w:rPr>
          <w:rFonts w:ascii="Calibri" w:hAnsi="Calibri"/>
          <w:b/>
          <w:bCs/>
          <w:snapToGrid w:val="0"/>
        </w:rPr>
        <w:t>Nakup električnega osebnega vozila</w:t>
      </w:r>
    </w:p>
    <w:p w14:paraId="5D55D686" w14:textId="77777777" w:rsidR="000C596B" w:rsidRDefault="000C596B" w:rsidP="00F23F33">
      <w:pPr>
        <w:pBdr>
          <w:bottom w:val="single" w:sz="4" w:space="1" w:color="auto"/>
        </w:pBdr>
        <w:spacing w:line="240" w:lineRule="auto"/>
      </w:pPr>
    </w:p>
    <w:p w14:paraId="11C79697" w14:textId="04F8F183" w:rsidR="0066595C" w:rsidRPr="00AF0C6D" w:rsidRDefault="0066595C" w:rsidP="00F23F33">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30E8CB37" w14:textId="77777777" w:rsidR="0066595C" w:rsidRPr="00AF0C6D" w:rsidRDefault="0066595C" w:rsidP="00F23F33">
      <w:pPr>
        <w:spacing w:line="240" w:lineRule="auto"/>
        <w:rPr>
          <w:sz w:val="10"/>
          <w:szCs w:val="10"/>
        </w:rPr>
      </w:pPr>
    </w:p>
    <w:p w14:paraId="6DC8C4D6" w14:textId="77777777" w:rsidR="0066595C" w:rsidRPr="00AF0C6D" w:rsidRDefault="0066595C" w:rsidP="00F23F33">
      <w:pPr>
        <w:pBdr>
          <w:bottom w:val="single" w:sz="4" w:space="1" w:color="auto"/>
        </w:pBdr>
        <w:spacing w:line="240" w:lineRule="auto"/>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4A342700" w14:textId="77777777" w:rsidR="004A5A0A" w:rsidRPr="00AF0C6D" w:rsidRDefault="004A5A0A" w:rsidP="00F23F33">
      <w:pPr>
        <w:spacing w:line="240" w:lineRule="auto"/>
        <w:rPr>
          <w:rFonts w:ascii="Calibri" w:hAnsi="Calibri"/>
          <w:snapToGrid w:val="0"/>
        </w:rPr>
      </w:pPr>
    </w:p>
    <w:tbl>
      <w:tblPr>
        <w:tblStyle w:val="Tabelamrea"/>
        <w:tblW w:w="0" w:type="auto"/>
        <w:jc w:val="right"/>
        <w:tblLook w:val="04A0" w:firstRow="1" w:lastRow="0" w:firstColumn="1" w:lastColumn="0" w:noHBand="0" w:noVBand="1"/>
      </w:tblPr>
      <w:tblGrid>
        <w:gridCol w:w="846"/>
      </w:tblGrid>
      <w:tr w:rsidR="004A5A0A" w:rsidRPr="00AF0C6D" w14:paraId="327E0CC8" w14:textId="77777777" w:rsidTr="00334DCF">
        <w:trPr>
          <w:jc w:val="right"/>
        </w:trPr>
        <w:tc>
          <w:tcPr>
            <w:tcW w:w="846" w:type="dxa"/>
          </w:tcPr>
          <w:p w14:paraId="4DC8FC26" w14:textId="04EA5938" w:rsidR="004A5A0A" w:rsidRPr="00AF0C6D" w:rsidRDefault="004A5A0A" w:rsidP="00F23F33">
            <w:pPr>
              <w:rPr>
                <w:rFonts w:ascii="Calibri" w:hAnsi="Calibri"/>
                <w:b/>
                <w:snapToGrid w:val="0"/>
              </w:rPr>
            </w:pPr>
            <w:r w:rsidRPr="00AF0C6D">
              <w:rPr>
                <w:rFonts w:ascii="Calibri" w:hAnsi="Calibri"/>
                <w:b/>
                <w:snapToGrid w:val="0"/>
              </w:rPr>
              <w:t>OBR-</w:t>
            </w:r>
            <w:r w:rsidR="00DD417E">
              <w:rPr>
                <w:rFonts w:ascii="Calibri" w:hAnsi="Calibri"/>
                <w:b/>
                <w:snapToGrid w:val="0"/>
              </w:rPr>
              <w:t>2</w:t>
            </w:r>
          </w:p>
        </w:tc>
      </w:tr>
    </w:tbl>
    <w:p w14:paraId="28BD195E" w14:textId="77777777" w:rsidR="004A5A0A" w:rsidRPr="00AF0C6D" w:rsidRDefault="004A5A0A" w:rsidP="00F23F33">
      <w:pPr>
        <w:spacing w:line="240" w:lineRule="auto"/>
        <w:rPr>
          <w:rFonts w:ascii="Calibri" w:hAnsi="Calibri"/>
          <w:snapToGrid w:val="0"/>
        </w:rPr>
      </w:pPr>
    </w:p>
    <w:p w14:paraId="771B4B24" w14:textId="77777777" w:rsidR="00DD417E" w:rsidRPr="00DD417E" w:rsidRDefault="00DD417E" w:rsidP="00F23F33">
      <w:pPr>
        <w:pStyle w:val="HTML-oblikovano"/>
        <w:jc w:val="center"/>
        <w:rPr>
          <w:rFonts w:asciiTheme="minorHAnsi" w:hAnsiTheme="minorHAnsi" w:cstheme="minorHAnsi"/>
          <w:b/>
          <w:sz w:val="28"/>
          <w:szCs w:val="28"/>
        </w:rPr>
      </w:pPr>
      <w:r w:rsidRPr="00DD417E">
        <w:rPr>
          <w:rFonts w:asciiTheme="minorHAnsi" w:hAnsiTheme="minorHAnsi" w:cstheme="minorHAnsi"/>
          <w:b/>
          <w:sz w:val="28"/>
          <w:szCs w:val="28"/>
        </w:rPr>
        <w:t xml:space="preserve">IZJAVA ZA GOSPODARSKI SUBJEKT </w:t>
      </w:r>
    </w:p>
    <w:p w14:paraId="6D1E9811" w14:textId="6DAA7A3D" w:rsidR="00DD417E" w:rsidRPr="00DD417E" w:rsidRDefault="00DD417E" w:rsidP="00F23F33">
      <w:pPr>
        <w:pStyle w:val="HTML-oblikovano"/>
        <w:jc w:val="center"/>
        <w:rPr>
          <w:rFonts w:asciiTheme="minorHAnsi" w:hAnsiTheme="minorHAnsi" w:cstheme="minorHAnsi"/>
          <w:b/>
          <w:i/>
          <w:sz w:val="22"/>
          <w:szCs w:val="22"/>
        </w:rPr>
      </w:pPr>
      <w:r w:rsidRPr="00DD417E">
        <w:rPr>
          <w:rFonts w:asciiTheme="minorHAnsi" w:hAnsiTheme="minorHAnsi" w:cstheme="minorHAnsi"/>
          <w:b/>
          <w:i/>
          <w:sz w:val="22"/>
          <w:szCs w:val="22"/>
        </w:rPr>
        <w:t>(izpolni samostojni ponudnik, ponudnik v skupni ponudbi, podizvajalec, subjekt, katerih zmogljivosti namerava uporabiti ponudnik)</w:t>
      </w:r>
    </w:p>
    <w:p w14:paraId="49BCA4E8" w14:textId="77777777" w:rsidR="00DD417E" w:rsidRPr="00DD417E" w:rsidRDefault="00DD417E" w:rsidP="00F23F33">
      <w:pPr>
        <w:pStyle w:val="HTML-oblikovano"/>
        <w:jc w:val="center"/>
        <w:rPr>
          <w:rFonts w:asciiTheme="minorHAnsi" w:hAnsiTheme="minorHAnsi" w:cstheme="minorHAnsi"/>
          <w:b/>
          <w:sz w:val="22"/>
          <w:szCs w:val="22"/>
        </w:rPr>
      </w:pPr>
    </w:p>
    <w:p w14:paraId="59931E09" w14:textId="165236A2" w:rsidR="00DD417E" w:rsidRDefault="00DD417E" w:rsidP="00F23F33">
      <w:pPr>
        <w:widowControl w:val="0"/>
        <w:autoSpaceDE w:val="0"/>
        <w:autoSpaceDN w:val="0"/>
        <w:adjustRightInd w:val="0"/>
        <w:spacing w:line="240" w:lineRule="auto"/>
        <w:rPr>
          <w:rFonts w:cstheme="minorHAnsi"/>
        </w:rPr>
      </w:pPr>
      <w:r w:rsidRPr="00DD417E">
        <w:rPr>
          <w:rFonts w:cstheme="minorHAnsi"/>
        </w:rPr>
        <w:t>S podpisom te izjave pod kazensko in materialno odgovornostjo izjavljamo, da:</w:t>
      </w:r>
    </w:p>
    <w:p w14:paraId="6B06AA3C" w14:textId="77777777" w:rsidR="00746D51" w:rsidRPr="00DD417E" w:rsidRDefault="00746D51" w:rsidP="00F23F33">
      <w:pPr>
        <w:widowControl w:val="0"/>
        <w:autoSpaceDE w:val="0"/>
        <w:autoSpaceDN w:val="0"/>
        <w:adjustRightInd w:val="0"/>
        <w:spacing w:line="240" w:lineRule="auto"/>
        <w:rPr>
          <w:rFonts w:cstheme="minorHAnsi"/>
        </w:rPr>
      </w:pPr>
    </w:p>
    <w:p w14:paraId="5E7F9853" w14:textId="05F0C8D9" w:rsidR="00DD417E" w:rsidRDefault="00DD417E" w:rsidP="00F23F33">
      <w:pPr>
        <w:numPr>
          <w:ilvl w:val="0"/>
          <w:numId w:val="10"/>
        </w:numPr>
        <w:spacing w:line="240" w:lineRule="auto"/>
        <w:rPr>
          <w:rFonts w:cstheme="minorHAnsi"/>
        </w:rPr>
      </w:pPr>
      <w:r w:rsidRPr="00DD417E">
        <w:rPr>
          <w:rFonts w:cstheme="minorHAnsi"/>
        </w:rPr>
        <w:t>naši družbi in osebam, ki so članice upravnega, vodstvenega ali nadzornega organa družbe ali osebam, ki imajo pooblastila za njeno zastopanje ali odločanje ali nadzor v njej, ni bila izrečena pravnomočna sodba, ki ima elemente kaznivih dejanj iz prvega odstavka 75. člena Zakona o javnem naročanju (Uradni list RS, št. 91/15; v nadaljevanju ZJN-3);</w:t>
      </w:r>
    </w:p>
    <w:p w14:paraId="04DA99B4" w14:textId="3F2BFC6D" w:rsidR="00DD417E" w:rsidRPr="00A9085C" w:rsidRDefault="00DD417E" w:rsidP="00F23F33">
      <w:pPr>
        <w:numPr>
          <w:ilvl w:val="0"/>
          <w:numId w:val="10"/>
        </w:numPr>
        <w:spacing w:line="240" w:lineRule="auto"/>
        <w:rPr>
          <w:rFonts w:cstheme="minorHAnsi"/>
        </w:rPr>
      </w:pPr>
      <w:r w:rsidRPr="00DD417E">
        <w:rPr>
          <w:rFonts w:cstheme="minorHAnsi"/>
        </w:rPr>
        <w:t>naša družba na dan, ko poteče rok za oddajo ponudb, ni uvrščena v evidenco gospodarskih subjektov z negativnimi referencami iz a) točke četrtega odstavka 75. člena ZJN-3;</w:t>
      </w:r>
    </w:p>
    <w:p w14:paraId="36016FF5" w14:textId="5E716484" w:rsidR="00DD417E" w:rsidRPr="00A9085C" w:rsidRDefault="00DD417E" w:rsidP="00F23F33">
      <w:pPr>
        <w:numPr>
          <w:ilvl w:val="0"/>
          <w:numId w:val="10"/>
        </w:numPr>
        <w:spacing w:line="240" w:lineRule="auto"/>
        <w:rPr>
          <w:rFonts w:cstheme="minorHAnsi"/>
        </w:rPr>
      </w:pPr>
      <w:r w:rsidRPr="00DD417E">
        <w:rPr>
          <w:rFonts w:cstheme="minorHAnsi"/>
        </w:rPr>
        <w:t xml:space="preserve">na dan oddaje ponudbe imamo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Na dan oddaje ponudbe imamo predložene vse obračune davčnih odtegljajev za dohodke iz delovnega razmerja za obdobje zadnjih petih </w:t>
      </w:r>
      <w:r w:rsidR="00053DB8">
        <w:rPr>
          <w:rFonts w:cstheme="minorHAnsi"/>
        </w:rPr>
        <w:t xml:space="preserve">(5) </w:t>
      </w:r>
      <w:r w:rsidRPr="00DD417E">
        <w:rPr>
          <w:rFonts w:cstheme="minorHAnsi"/>
        </w:rPr>
        <w:t>let do dne oddaje ponudbe;</w:t>
      </w:r>
    </w:p>
    <w:p w14:paraId="078F44B8" w14:textId="0381A793" w:rsidR="0064001F" w:rsidRPr="00A9085C" w:rsidRDefault="00900A8A" w:rsidP="00F23F33">
      <w:pPr>
        <w:numPr>
          <w:ilvl w:val="0"/>
          <w:numId w:val="10"/>
        </w:numPr>
        <w:spacing w:line="240" w:lineRule="auto"/>
        <w:rPr>
          <w:rFonts w:cstheme="minorHAnsi"/>
        </w:rPr>
      </w:pPr>
      <w:r w:rsidRPr="00CB7FC0">
        <w:rPr>
          <w:rFonts w:cstheme="minorHAnsi"/>
        </w:rPr>
        <w:t>da nam v zadnjih treh</w:t>
      </w:r>
      <w:r w:rsidR="00053DB8">
        <w:rPr>
          <w:rFonts w:cstheme="minorHAnsi"/>
        </w:rPr>
        <w:t xml:space="preserve"> (3)</w:t>
      </w:r>
      <w:r w:rsidRPr="00CB7FC0">
        <w:rPr>
          <w:rFonts w:cstheme="minorHAnsi"/>
        </w:rPr>
        <w:t xml:space="preserve"> letih pred potekom roka za oddajo ponudb ali prijav ni bila s pravnomočno odločitvijo ali več pravnomočnimi odločitvami pristojnega organa Republike Slovenije ali druge države članice ali tretje države izrečena globa za prekršek za najmanj dve </w:t>
      </w:r>
      <w:r w:rsidR="00053DB8">
        <w:rPr>
          <w:rFonts w:cstheme="minorHAnsi"/>
        </w:rPr>
        <w:t xml:space="preserve">(2) </w:t>
      </w:r>
      <w:r w:rsidRPr="00CB7FC0">
        <w:rPr>
          <w:rFonts w:cstheme="minorHAnsi"/>
        </w:rPr>
        <w:t xml:space="preserve">kršitvi v zvezi s plačilom za delo, delovnim časom, počitki, opravljanjem dela na podlagi pogodb civilnega prava kljub obstoju elementov delovnega razmerja ali v zvezi z zaposlovanjem na črno; </w:t>
      </w:r>
    </w:p>
    <w:p w14:paraId="1FD17768" w14:textId="4ED8F684" w:rsidR="00B00DDE" w:rsidRPr="00A9085C" w:rsidRDefault="0064001F" w:rsidP="00F23F33">
      <w:pPr>
        <w:pStyle w:val="Odstavekseznama"/>
        <w:numPr>
          <w:ilvl w:val="0"/>
          <w:numId w:val="10"/>
        </w:numPr>
        <w:spacing w:line="240" w:lineRule="auto"/>
        <w:rPr>
          <w:i/>
        </w:rPr>
      </w:pPr>
      <w:r w:rsidRPr="00AF0C6D">
        <w:t>za nas ne velja omejitev poslovanja v skladu s 35. členom Zakona o integriteti in preprečevanju korupcije (ZIntPK) (</w:t>
      </w:r>
      <w:r w:rsidR="00BD5E55" w:rsidRPr="00BD5E55">
        <w:t>Uradni list RS, št. 69/11 in 158/20</w:t>
      </w:r>
      <w:r w:rsidRPr="00AF0C6D">
        <w:t xml:space="preserve">), </w:t>
      </w:r>
      <w:r w:rsidRPr="00AF0C6D">
        <w:rPr>
          <w:rFonts w:cs="Arial"/>
        </w:rPr>
        <w:t>ki določa, da organ ali organizacija javnega sektorja, ki je zavezan postopek javnega naročanja voditi skladno s predpisi, ki urejajo javno naročanje, ne sme naročati blaga, storitev ali gradenj pri subjektih, v katerih je funkcionar, ki pri tem organu ali organizaciji opravlja funkcijo ali njegov družinski član udeležen kot poslovodja, član poslovodstva ali zakoniti zastopnik, ali pa je neposredno ali preko drugih pravnih oseb v več kot pet odstotnem deležu udeležen pri ustanoviteljskih pravicah, upravljanju ali kapitalu</w:t>
      </w:r>
      <w:r w:rsidR="00B00DDE">
        <w:rPr>
          <w:rFonts w:cs="Arial"/>
        </w:rPr>
        <w:t>;</w:t>
      </w:r>
    </w:p>
    <w:p w14:paraId="5CA543E0" w14:textId="34D82D91" w:rsidR="00B00DDE" w:rsidRPr="00A9085C" w:rsidRDefault="00B00DDE" w:rsidP="00F23F33">
      <w:pPr>
        <w:pStyle w:val="Odstavekseznama"/>
        <w:numPr>
          <w:ilvl w:val="0"/>
          <w:numId w:val="10"/>
        </w:numPr>
        <w:spacing w:line="240" w:lineRule="auto"/>
        <w:rPr>
          <w:iCs/>
        </w:rPr>
      </w:pPr>
      <w:r w:rsidRPr="00B00DDE">
        <w:rPr>
          <w:iCs/>
        </w:rPr>
        <w:t xml:space="preserve">smo vpisani v enega od poslovnih ali poklicnih registrov </w:t>
      </w:r>
      <w:r>
        <w:rPr>
          <w:iCs/>
        </w:rPr>
        <w:t>;</w:t>
      </w:r>
    </w:p>
    <w:p w14:paraId="244A7A43" w14:textId="77777777" w:rsidR="00B00DDE" w:rsidRPr="00B00DDE" w:rsidRDefault="00B00DDE" w:rsidP="00F23F33">
      <w:pPr>
        <w:pStyle w:val="Odstavekseznama"/>
        <w:numPr>
          <w:ilvl w:val="0"/>
          <w:numId w:val="10"/>
        </w:numPr>
        <w:spacing w:line="240" w:lineRule="auto"/>
        <w:rPr>
          <w:iCs/>
        </w:rPr>
      </w:pPr>
      <w:r w:rsidRPr="00B00DDE">
        <w:rPr>
          <w:iCs/>
        </w:rPr>
        <w:t xml:space="preserve">v zadnjih šestih (6) mesecih pred objavo naročila na Portalu javnih naročil nismo imeli blokiranega nobenega izmed naših poslovnih računov. </w:t>
      </w:r>
    </w:p>
    <w:p w14:paraId="19319FF0" w14:textId="77777777" w:rsidR="00B00DDE" w:rsidRPr="0064001F" w:rsidRDefault="00B00DDE" w:rsidP="00F23F33">
      <w:pPr>
        <w:pStyle w:val="Odstavekseznama"/>
        <w:spacing w:line="240" w:lineRule="auto"/>
        <w:rPr>
          <w:i/>
        </w:rPr>
      </w:pPr>
    </w:p>
    <w:p w14:paraId="6EA0871F" w14:textId="440728C5" w:rsidR="000C596B" w:rsidRPr="00A9085C" w:rsidRDefault="00DD417E" w:rsidP="00F23F33">
      <w:pPr>
        <w:spacing w:line="240" w:lineRule="auto"/>
        <w:rPr>
          <w:b/>
          <w:i/>
          <w:iCs/>
          <w:sz w:val="20"/>
          <w:szCs w:val="20"/>
        </w:rPr>
      </w:pPr>
      <w:r w:rsidRPr="00A9085C">
        <w:rPr>
          <w:b/>
          <w:i/>
          <w:iCs/>
          <w:sz w:val="20"/>
          <w:szCs w:val="20"/>
        </w:rPr>
        <w:t>V skladu s 3. odstavkom 47. člena ZJN-3 lahko naročnik preveri obstoj in vsebino navedb v ponudbi, če dvomi o resničnosti ponudnikovih izjav. Soglašamo, da naročnik za potrebe tega javnega naročila pridobi podatke iz uradnih evidenc.</w:t>
      </w:r>
    </w:p>
    <w:p w14:paraId="7D32C316" w14:textId="79BDA147" w:rsidR="00414DFC" w:rsidRPr="00A9085C" w:rsidRDefault="00414DFC" w:rsidP="00F23F33">
      <w:pPr>
        <w:spacing w:line="240" w:lineRule="auto"/>
        <w:rPr>
          <w:rFonts w:ascii="Calibri" w:hAnsi="Calibri"/>
          <w:i/>
          <w:iCs/>
          <w:snapToGrid w:val="0"/>
          <w:sz w:val="20"/>
          <w:szCs w:val="20"/>
        </w:rPr>
      </w:pPr>
    </w:p>
    <w:p w14:paraId="7AE106C4" w14:textId="77777777" w:rsidR="00746D51" w:rsidRPr="00AF0C6D" w:rsidRDefault="00746D51" w:rsidP="00F23F33">
      <w:pPr>
        <w:spacing w:line="240" w:lineRule="auto"/>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414DFC" w:rsidRPr="00AF0C6D" w14:paraId="77F749ED" w14:textId="77777777" w:rsidTr="0015314D">
        <w:trPr>
          <w:trHeight w:val="353"/>
          <w:jc w:val="center"/>
        </w:trPr>
        <w:tc>
          <w:tcPr>
            <w:tcW w:w="2722" w:type="dxa"/>
            <w:hideMark/>
          </w:tcPr>
          <w:p w14:paraId="1F7324D8" w14:textId="77777777" w:rsidR="00414DFC" w:rsidRPr="00AF0C6D" w:rsidRDefault="00414DFC" w:rsidP="00F23F33">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1F594411" w14:textId="77777777" w:rsidR="00414DFC" w:rsidRPr="00AF0C6D" w:rsidRDefault="00414DFC" w:rsidP="00F23F33">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3E951299" w14:textId="77777777" w:rsidR="00414DFC" w:rsidRPr="00AF0C6D" w:rsidRDefault="00414DFC" w:rsidP="00F23F33">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414DFC" w:rsidRPr="00AF0C6D" w14:paraId="5C38EEC0" w14:textId="77777777" w:rsidTr="0015314D">
        <w:trPr>
          <w:jc w:val="center"/>
        </w:trPr>
        <w:tc>
          <w:tcPr>
            <w:tcW w:w="2722" w:type="dxa"/>
            <w:tcBorders>
              <w:top w:val="nil"/>
              <w:left w:val="nil"/>
              <w:bottom w:val="single" w:sz="4" w:space="0" w:color="auto"/>
              <w:right w:val="nil"/>
            </w:tcBorders>
          </w:tcPr>
          <w:p w14:paraId="64DBFAD6" w14:textId="77777777" w:rsidR="00414DFC" w:rsidRPr="00AF0C6D" w:rsidRDefault="00414DFC" w:rsidP="00F23F33">
            <w:pPr>
              <w:pStyle w:val="Glava"/>
              <w:tabs>
                <w:tab w:val="left" w:pos="4395"/>
              </w:tabs>
              <w:rPr>
                <w:rFonts w:ascii="Calibri" w:hAnsi="Calibri" w:cs="Tahoma"/>
                <w:szCs w:val="20"/>
                <w:lang w:eastAsia="sl-SI"/>
              </w:rPr>
            </w:pPr>
          </w:p>
        </w:tc>
        <w:tc>
          <w:tcPr>
            <w:tcW w:w="2749" w:type="dxa"/>
          </w:tcPr>
          <w:p w14:paraId="6632D9C1" w14:textId="77777777" w:rsidR="00414DFC" w:rsidRPr="00AF0C6D" w:rsidRDefault="00414DFC" w:rsidP="00F23F33">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47D89E2D" w14:textId="77777777" w:rsidR="00414DFC" w:rsidRPr="00AF0C6D" w:rsidRDefault="00414DFC" w:rsidP="00F23F33">
            <w:pPr>
              <w:pStyle w:val="Glava"/>
              <w:tabs>
                <w:tab w:val="left" w:pos="4395"/>
              </w:tabs>
              <w:rPr>
                <w:rFonts w:ascii="Calibri" w:hAnsi="Calibri" w:cs="Tahoma"/>
                <w:szCs w:val="20"/>
                <w:lang w:eastAsia="sl-SI"/>
              </w:rPr>
            </w:pPr>
          </w:p>
        </w:tc>
      </w:tr>
    </w:tbl>
    <w:p w14:paraId="44B56083" w14:textId="676DEB88" w:rsidR="00F1170E" w:rsidRPr="00AF0C6D" w:rsidRDefault="006A03D8" w:rsidP="00F23F33">
      <w:pPr>
        <w:spacing w:line="240" w:lineRule="auto"/>
        <w:rPr>
          <w:rFonts w:cs="Arial"/>
          <w:b/>
        </w:rPr>
      </w:pPr>
      <w:bookmarkStart w:id="10" w:name="_Hlk74045961"/>
      <w:bookmarkStart w:id="11" w:name="_Toc399111891"/>
      <w:r w:rsidRPr="00AF0C6D">
        <w:rPr>
          <w:rFonts w:ascii="Calibri" w:hAnsi="Calibri"/>
          <w:snapToGrid w:val="0"/>
        </w:rPr>
        <w:lastRenderedPageBreak/>
        <w:t xml:space="preserve">Predmet naročila: </w:t>
      </w:r>
      <w:r w:rsidR="00B1416F" w:rsidRPr="00B1416F">
        <w:rPr>
          <w:rFonts w:ascii="Calibri" w:hAnsi="Calibri"/>
          <w:b/>
          <w:bCs/>
          <w:snapToGrid w:val="0"/>
        </w:rPr>
        <w:t>Nakup električnega osebnega vozila</w:t>
      </w:r>
    </w:p>
    <w:p w14:paraId="4FDC6B6D" w14:textId="2E27B772" w:rsidR="004740E0" w:rsidRPr="00AF0C6D" w:rsidRDefault="004740E0" w:rsidP="00F23F33">
      <w:pPr>
        <w:spacing w:line="240" w:lineRule="auto"/>
        <w:rPr>
          <w:rFonts w:ascii="Calibri" w:hAnsi="Calibri"/>
          <w:snapToGrid w:val="0"/>
        </w:rPr>
      </w:pPr>
    </w:p>
    <w:p w14:paraId="480AFF93" w14:textId="77777777" w:rsidR="006A03D8" w:rsidRPr="00AF0C6D" w:rsidRDefault="006A03D8" w:rsidP="00F23F33">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68FB7AE0" w14:textId="77777777" w:rsidR="006A03D8" w:rsidRPr="00AF0C6D" w:rsidRDefault="006A03D8" w:rsidP="00F23F33">
      <w:pPr>
        <w:spacing w:line="240" w:lineRule="auto"/>
        <w:rPr>
          <w:sz w:val="10"/>
          <w:szCs w:val="10"/>
        </w:rPr>
      </w:pPr>
    </w:p>
    <w:p w14:paraId="12A5C05D" w14:textId="77777777" w:rsidR="006A03D8" w:rsidRPr="00AF0C6D" w:rsidRDefault="006A03D8" w:rsidP="00F23F33">
      <w:pPr>
        <w:pBdr>
          <w:bottom w:val="single" w:sz="4" w:space="1" w:color="auto"/>
        </w:pBdr>
        <w:spacing w:line="240" w:lineRule="auto"/>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bookmarkEnd w:id="10"/>
    <w:p w14:paraId="7BD17338" w14:textId="77777777" w:rsidR="006A03D8" w:rsidRPr="00AF0C6D" w:rsidRDefault="006A03D8" w:rsidP="00F23F33">
      <w:pPr>
        <w:pStyle w:val="Glava"/>
      </w:pPr>
    </w:p>
    <w:tbl>
      <w:tblPr>
        <w:tblStyle w:val="Tabelamrea"/>
        <w:tblW w:w="0" w:type="auto"/>
        <w:jc w:val="right"/>
        <w:tblLook w:val="04A0" w:firstRow="1" w:lastRow="0" w:firstColumn="1" w:lastColumn="0" w:noHBand="0" w:noVBand="1"/>
      </w:tblPr>
      <w:tblGrid>
        <w:gridCol w:w="846"/>
      </w:tblGrid>
      <w:tr w:rsidR="006A03D8" w:rsidRPr="00AF0C6D" w14:paraId="42170E44" w14:textId="77777777" w:rsidTr="006A03D8">
        <w:trPr>
          <w:jc w:val="right"/>
        </w:trPr>
        <w:tc>
          <w:tcPr>
            <w:tcW w:w="846" w:type="dxa"/>
          </w:tcPr>
          <w:p w14:paraId="2D3E1777" w14:textId="71017FED" w:rsidR="006A03D8" w:rsidRPr="00AF0C6D" w:rsidRDefault="006A03D8" w:rsidP="00F23F33">
            <w:pPr>
              <w:rPr>
                <w:rFonts w:ascii="Calibri" w:hAnsi="Calibri"/>
                <w:b/>
                <w:snapToGrid w:val="0"/>
              </w:rPr>
            </w:pPr>
            <w:bookmarkStart w:id="12" w:name="_Hlk74045816"/>
            <w:r w:rsidRPr="00AF0C6D">
              <w:rPr>
                <w:rFonts w:ascii="Calibri" w:hAnsi="Calibri"/>
                <w:b/>
                <w:snapToGrid w:val="0"/>
              </w:rPr>
              <w:t>OBR-</w:t>
            </w:r>
            <w:r w:rsidR="00B1416F">
              <w:rPr>
                <w:rFonts w:ascii="Calibri" w:hAnsi="Calibri"/>
                <w:b/>
                <w:snapToGrid w:val="0"/>
              </w:rPr>
              <w:t>3</w:t>
            </w:r>
          </w:p>
        </w:tc>
      </w:tr>
      <w:bookmarkEnd w:id="12"/>
    </w:tbl>
    <w:p w14:paraId="3E32516A" w14:textId="2B6A1485" w:rsidR="006A03D8" w:rsidRDefault="006A03D8" w:rsidP="00F23F33">
      <w:pPr>
        <w:spacing w:line="240" w:lineRule="auto"/>
      </w:pPr>
    </w:p>
    <w:p w14:paraId="11B237E9" w14:textId="77777777" w:rsidR="006A03D8" w:rsidRPr="00AF0C6D" w:rsidRDefault="006A03D8" w:rsidP="00F23F33">
      <w:pPr>
        <w:pStyle w:val="Naslov1"/>
        <w:spacing w:before="0" w:line="240" w:lineRule="auto"/>
        <w:jc w:val="center"/>
        <w:rPr>
          <w:rFonts w:ascii="Calibri" w:hAnsi="Calibri"/>
          <w:b/>
          <w:color w:val="auto"/>
          <w:sz w:val="28"/>
          <w:szCs w:val="28"/>
        </w:rPr>
      </w:pPr>
      <w:r w:rsidRPr="00AF0C6D">
        <w:rPr>
          <w:rFonts w:ascii="Calibri" w:hAnsi="Calibri"/>
          <w:b/>
          <w:color w:val="auto"/>
          <w:sz w:val="28"/>
          <w:szCs w:val="28"/>
        </w:rPr>
        <w:t xml:space="preserve">IZJAVA </w:t>
      </w:r>
    </w:p>
    <w:p w14:paraId="7D17AEFF" w14:textId="77777777" w:rsidR="006A03D8" w:rsidRPr="00AF0C6D" w:rsidRDefault="006A03D8" w:rsidP="00F23F33">
      <w:pPr>
        <w:pStyle w:val="Naslov1"/>
        <w:spacing w:before="0" w:line="240" w:lineRule="auto"/>
        <w:jc w:val="center"/>
        <w:rPr>
          <w:rFonts w:ascii="Calibri" w:hAnsi="Calibri"/>
          <w:b/>
          <w:color w:val="auto"/>
          <w:sz w:val="28"/>
          <w:szCs w:val="28"/>
        </w:rPr>
      </w:pPr>
      <w:r w:rsidRPr="00AF0C6D">
        <w:rPr>
          <w:rFonts w:ascii="Calibri" w:hAnsi="Calibri"/>
          <w:b/>
          <w:color w:val="auto"/>
          <w:sz w:val="28"/>
          <w:szCs w:val="28"/>
        </w:rPr>
        <w:t>o posredovanju podatkov</w:t>
      </w:r>
    </w:p>
    <w:p w14:paraId="27E7ADBF" w14:textId="77777777" w:rsidR="00473AA7" w:rsidRPr="00DD417E" w:rsidRDefault="00473AA7" w:rsidP="00F23F33">
      <w:pPr>
        <w:pStyle w:val="HTML-oblikovano"/>
        <w:jc w:val="center"/>
        <w:rPr>
          <w:rFonts w:asciiTheme="minorHAnsi" w:hAnsiTheme="minorHAnsi" w:cstheme="minorHAnsi"/>
          <w:b/>
          <w:i/>
          <w:sz w:val="22"/>
          <w:szCs w:val="22"/>
        </w:rPr>
      </w:pPr>
      <w:r w:rsidRPr="00DD417E">
        <w:rPr>
          <w:rFonts w:asciiTheme="minorHAnsi" w:hAnsiTheme="minorHAnsi" w:cstheme="minorHAnsi"/>
          <w:b/>
          <w:i/>
          <w:sz w:val="22"/>
          <w:szCs w:val="22"/>
        </w:rPr>
        <w:t xml:space="preserve">(izpolni samostojni ponudnik, </w:t>
      </w:r>
      <w:r>
        <w:rPr>
          <w:rFonts w:asciiTheme="minorHAnsi" w:hAnsiTheme="minorHAnsi" w:cstheme="minorHAnsi"/>
          <w:b/>
          <w:i/>
          <w:sz w:val="22"/>
          <w:szCs w:val="22"/>
        </w:rPr>
        <w:t xml:space="preserve">glavni ponudnik v skupni ponudbi oz. ponudbi s podizvajalci) </w:t>
      </w:r>
    </w:p>
    <w:p w14:paraId="10A1662C" w14:textId="5F5D15AB" w:rsidR="006A03D8" w:rsidRDefault="006A03D8" w:rsidP="00F23F33">
      <w:pPr>
        <w:spacing w:line="240" w:lineRule="auto"/>
        <w:rPr>
          <w:szCs w:val="24"/>
        </w:rPr>
      </w:pPr>
    </w:p>
    <w:p w14:paraId="006E70BD" w14:textId="77777777" w:rsidR="00473AA7" w:rsidRPr="00AF0C6D" w:rsidRDefault="00473AA7" w:rsidP="00F23F33">
      <w:pPr>
        <w:spacing w:line="240" w:lineRule="auto"/>
        <w:rPr>
          <w:szCs w:val="24"/>
        </w:rPr>
      </w:pPr>
    </w:p>
    <w:p w14:paraId="1AD97171" w14:textId="77777777" w:rsidR="006A03D8" w:rsidRPr="00AF0C6D" w:rsidRDefault="006A03D8" w:rsidP="00F23F33">
      <w:pPr>
        <w:widowControl w:val="0"/>
        <w:suppressAutoHyphens/>
        <w:spacing w:line="240" w:lineRule="auto"/>
      </w:pPr>
      <w:r w:rsidRPr="00AF0C6D">
        <w:t>Naročnik je dolžan zaradi transparentnosti posla in preprečitve korupcijskih tveganj skladno s 6. odstavkom 14. člena ZIntPK pridobiti izjavo oz. podatke o udeležbi fizičnih in pravnih oseb v lastništvu ponudnika, vključno z udeležbo tihih družbenikov, ter o gospodarskih subjektih, za katere se glede na določbe zakona, ki ureja gospodarske družbe, šteje, da so povezane družbe s ponudnikom.</w:t>
      </w:r>
    </w:p>
    <w:p w14:paraId="22E1AC28" w14:textId="77777777" w:rsidR="006A03D8" w:rsidRPr="00AF0C6D" w:rsidRDefault="006A03D8" w:rsidP="00F23F33">
      <w:pPr>
        <w:widowControl w:val="0"/>
        <w:suppressAutoHyphens/>
        <w:spacing w:line="240" w:lineRule="auto"/>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694"/>
        <w:gridCol w:w="6956"/>
      </w:tblGrid>
      <w:tr w:rsidR="006A03D8" w:rsidRPr="00AF0C6D" w14:paraId="0DF66BCB" w14:textId="77777777" w:rsidTr="006A03D8">
        <w:tc>
          <w:tcPr>
            <w:tcW w:w="96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6964589" w14:textId="77777777" w:rsidR="006A03D8" w:rsidRPr="00AF0C6D" w:rsidRDefault="006A03D8" w:rsidP="00F23F33">
            <w:pPr>
              <w:widowControl w:val="0"/>
              <w:suppressLineNumbers/>
              <w:suppressAutoHyphens/>
              <w:spacing w:line="240" w:lineRule="auto"/>
              <w:rPr>
                <w:rFonts w:eastAsia="Arial Unicode MS"/>
                <w:b/>
                <w:bCs/>
                <w:kern w:val="2"/>
              </w:rPr>
            </w:pPr>
            <w:r w:rsidRPr="00AF0C6D">
              <w:rPr>
                <w:rFonts w:eastAsia="Arial Unicode MS"/>
                <w:b/>
                <w:bCs/>
                <w:kern w:val="2"/>
              </w:rPr>
              <w:t>Javno naročilo</w:t>
            </w:r>
          </w:p>
        </w:tc>
      </w:tr>
      <w:tr w:rsidR="006A03D8" w:rsidRPr="00AF0C6D" w14:paraId="3FFAD632" w14:textId="77777777" w:rsidTr="006A03D8">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192081D" w14:textId="77777777" w:rsidR="006A03D8" w:rsidRPr="00AF0C6D" w:rsidRDefault="006A03D8" w:rsidP="00F23F33">
            <w:pPr>
              <w:widowControl w:val="0"/>
              <w:suppressLineNumbers/>
              <w:suppressAutoHyphens/>
              <w:spacing w:line="240" w:lineRule="auto"/>
              <w:rPr>
                <w:rFonts w:eastAsia="Arial Unicode MS"/>
                <w:b/>
                <w:bCs/>
                <w:kern w:val="2"/>
              </w:rPr>
            </w:pPr>
            <w:r w:rsidRPr="00AF0C6D">
              <w:rPr>
                <w:rFonts w:eastAsia="Arial Unicode MS"/>
                <w:b/>
                <w:bCs/>
                <w:kern w:val="2"/>
              </w:rPr>
              <w:t>Naročnik</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1A4E114F" w14:textId="5AF2D24D" w:rsidR="006A03D8" w:rsidRPr="00AF0C6D" w:rsidRDefault="006A03D8" w:rsidP="00F23F33">
            <w:pPr>
              <w:widowControl w:val="0"/>
              <w:suppressAutoHyphens/>
              <w:spacing w:line="240" w:lineRule="auto"/>
              <w:rPr>
                <w:rFonts w:eastAsia="Arial Unicode MS"/>
                <w:kern w:val="2"/>
              </w:rPr>
            </w:pPr>
            <w:r w:rsidRPr="00AF0C6D">
              <w:rPr>
                <w:rFonts w:eastAsia="Arial Unicode MS"/>
                <w:kern w:val="2"/>
              </w:rPr>
              <w:t>SIMBIO d.</w:t>
            </w:r>
            <w:r w:rsidR="00746D51">
              <w:rPr>
                <w:rFonts w:eastAsia="Arial Unicode MS"/>
                <w:kern w:val="2"/>
              </w:rPr>
              <w:t xml:space="preserve"> </w:t>
            </w:r>
            <w:r w:rsidRPr="00AF0C6D">
              <w:rPr>
                <w:rFonts w:eastAsia="Arial Unicode MS"/>
                <w:kern w:val="2"/>
              </w:rPr>
              <w:t>o.</w:t>
            </w:r>
            <w:r w:rsidR="00746D51">
              <w:rPr>
                <w:rFonts w:eastAsia="Arial Unicode MS"/>
                <w:kern w:val="2"/>
              </w:rPr>
              <w:t xml:space="preserve"> </w:t>
            </w:r>
            <w:r w:rsidRPr="00AF0C6D">
              <w:rPr>
                <w:rFonts w:eastAsia="Arial Unicode MS"/>
                <w:kern w:val="2"/>
              </w:rPr>
              <w:t>o., Teharska cesta 49, 3000 Celje</w:t>
            </w:r>
            <w:r w:rsidRPr="00AF0C6D">
              <w:t xml:space="preserve"> </w:t>
            </w:r>
          </w:p>
        </w:tc>
      </w:tr>
      <w:tr w:rsidR="006A03D8" w:rsidRPr="00AF0C6D" w14:paraId="60AEAB6C" w14:textId="77777777" w:rsidTr="006A03D8">
        <w:trPr>
          <w:trHeight w:val="319"/>
        </w:trPr>
        <w:tc>
          <w:tcPr>
            <w:tcW w:w="2694" w:type="dxa"/>
            <w:tcBorders>
              <w:top w:val="single" w:sz="4" w:space="0" w:color="auto"/>
              <w:left w:val="single" w:sz="2" w:space="0" w:color="000000"/>
              <w:bottom w:val="single" w:sz="4" w:space="0" w:color="auto"/>
              <w:right w:val="nil"/>
            </w:tcBorders>
            <w:shd w:val="clear" w:color="auto" w:fill="DBE5F1" w:themeFill="accent1" w:themeFillTint="33"/>
            <w:vAlign w:val="center"/>
            <w:hideMark/>
          </w:tcPr>
          <w:p w14:paraId="14F8157B" w14:textId="77777777" w:rsidR="006A03D8" w:rsidRPr="00AF0C6D" w:rsidRDefault="006A03D8" w:rsidP="00F23F33">
            <w:pPr>
              <w:widowControl w:val="0"/>
              <w:suppressLineNumbers/>
              <w:suppressAutoHyphens/>
              <w:spacing w:line="240" w:lineRule="auto"/>
              <w:rPr>
                <w:rFonts w:eastAsia="Arial Unicode MS"/>
                <w:b/>
                <w:bCs/>
                <w:kern w:val="2"/>
              </w:rPr>
            </w:pPr>
            <w:r w:rsidRPr="00AF0C6D">
              <w:rPr>
                <w:rFonts w:eastAsia="Arial Unicode MS"/>
                <w:b/>
                <w:bCs/>
                <w:kern w:val="2"/>
              </w:rPr>
              <w:t>Oznaka javnega naročila</w:t>
            </w:r>
          </w:p>
        </w:tc>
        <w:tc>
          <w:tcPr>
            <w:tcW w:w="6956" w:type="dxa"/>
            <w:tcBorders>
              <w:top w:val="single" w:sz="4" w:space="0" w:color="auto"/>
              <w:left w:val="single" w:sz="2" w:space="0" w:color="000000"/>
              <w:bottom w:val="single" w:sz="4" w:space="0" w:color="auto"/>
              <w:right w:val="single" w:sz="2" w:space="0" w:color="000000"/>
            </w:tcBorders>
            <w:shd w:val="clear" w:color="auto" w:fill="FFFFFF"/>
            <w:vAlign w:val="center"/>
            <w:hideMark/>
          </w:tcPr>
          <w:p w14:paraId="0C5CD6F2" w14:textId="76A02896" w:rsidR="006A03D8" w:rsidRPr="00AF0C6D" w:rsidRDefault="00B00DDE" w:rsidP="00F23F33">
            <w:pPr>
              <w:widowControl w:val="0"/>
              <w:suppressAutoHyphens/>
              <w:spacing w:line="240" w:lineRule="auto"/>
              <w:rPr>
                <w:rFonts w:eastAsia="Arial Unicode MS"/>
                <w:color w:val="000000"/>
                <w:kern w:val="2"/>
              </w:rPr>
            </w:pPr>
            <w:r>
              <w:rPr>
                <w:rFonts w:eastAsia="Arial Unicode MS"/>
                <w:color w:val="000000"/>
                <w:kern w:val="2"/>
              </w:rPr>
              <w:t>1</w:t>
            </w:r>
            <w:r w:rsidR="00B1416F">
              <w:rPr>
                <w:rFonts w:eastAsia="Arial Unicode MS"/>
                <w:color w:val="000000"/>
                <w:kern w:val="2"/>
              </w:rPr>
              <w:t>3</w:t>
            </w:r>
            <w:r w:rsidR="006A03D8" w:rsidRPr="00AF0C6D">
              <w:rPr>
                <w:rFonts w:eastAsia="Arial Unicode MS"/>
                <w:color w:val="000000"/>
                <w:kern w:val="2"/>
              </w:rPr>
              <w:t>/JN-20</w:t>
            </w:r>
            <w:r w:rsidR="007748CC">
              <w:rPr>
                <w:rFonts w:eastAsia="Arial Unicode MS"/>
                <w:color w:val="000000"/>
                <w:kern w:val="2"/>
              </w:rPr>
              <w:t>2</w:t>
            </w:r>
            <w:r>
              <w:rPr>
                <w:rFonts w:eastAsia="Arial Unicode MS"/>
                <w:color w:val="000000"/>
                <w:kern w:val="2"/>
              </w:rPr>
              <w:t>1</w:t>
            </w:r>
            <w:r w:rsidR="006A03D8" w:rsidRPr="00AF0C6D">
              <w:rPr>
                <w:rFonts w:eastAsia="Arial Unicode MS"/>
                <w:color w:val="000000"/>
                <w:kern w:val="2"/>
              </w:rPr>
              <w:t>/</w:t>
            </w:r>
            <w:r w:rsidR="0037635C">
              <w:rPr>
                <w:rFonts w:eastAsia="Arial Unicode MS"/>
                <w:color w:val="000000"/>
                <w:kern w:val="2"/>
              </w:rPr>
              <w:t>B</w:t>
            </w:r>
          </w:p>
        </w:tc>
      </w:tr>
      <w:tr w:rsidR="006A03D8" w:rsidRPr="00AF0C6D" w14:paraId="32133B96" w14:textId="77777777" w:rsidTr="006A03D8">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7F34034" w14:textId="77777777" w:rsidR="006A03D8" w:rsidRPr="00AF0C6D" w:rsidRDefault="006A03D8" w:rsidP="00F23F33">
            <w:pPr>
              <w:widowControl w:val="0"/>
              <w:suppressLineNumbers/>
              <w:suppressAutoHyphens/>
              <w:spacing w:line="240" w:lineRule="auto"/>
              <w:rPr>
                <w:rFonts w:eastAsia="Arial Unicode MS"/>
                <w:b/>
                <w:bCs/>
                <w:kern w:val="2"/>
              </w:rPr>
            </w:pPr>
            <w:r w:rsidRPr="00AF0C6D">
              <w:rPr>
                <w:rFonts w:eastAsia="Arial Unicode MS"/>
                <w:b/>
                <w:bCs/>
                <w:kern w:val="2"/>
              </w:rPr>
              <w:t>Naziv javnega naročila</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39F2C8EF" w14:textId="7B0A6A37" w:rsidR="006A03D8" w:rsidRPr="00650DCC" w:rsidRDefault="00B1416F" w:rsidP="00F23F33">
            <w:pPr>
              <w:spacing w:line="240" w:lineRule="auto"/>
              <w:rPr>
                <w:rFonts w:cs="Arial"/>
              </w:rPr>
            </w:pPr>
            <w:r w:rsidRPr="00B1416F">
              <w:rPr>
                <w:rFonts w:cs="Arial"/>
              </w:rPr>
              <w:t>Nakup električnega osebnega vozila</w:t>
            </w:r>
          </w:p>
        </w:tc>
      </w:tr>
      <w:tr w:rsidR="006A03D8" w:rsidRPr="00AF0C6D" w14:paraId="3D269007" w14:textId="77777777" w:rsidTr="006A03D8">
        <w:tc>
          <w:tcPr>
            <w:tcW w:w="96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6E1BD44" w14:textId="77777777" w:rsidR="006A03D8" w:rsidRPr="00AF0C6D" w:rsidRDefault="006A03D8" w:rsidP="00F23F33">
            <w:pPr>
              <w:widowControl w:val="0"/>
              <w:suppressLineNumbers/>
              <w:suppressAutoHyphens/>
              <w:spacing w:line="240" w:lineRule="auto"/>
              <w:jc w:val="center"/>
              <w:rPr>
                <w:rFonts w:eastAsia="Arial Unicode MS"/>
                <w:b/>
                <w:bCs/>
                <w:kern w:val="2"/>
              </w:rPr>
            </w:pPr>
            <w:r w:rsidRPr="00AF0C6D">
              <w:rPr>
                <w:rFonts w:eastAsia="Arial Unicode MS"/>
                <w:b/>
                <w:bCs/>
                <w:kern w:val="2"/>
              </w:rPr>
              <w:t>Podatki o pravni osebi – ponudniku</w:t>
            </w:r>
          </w:p>
        </w:tc>
      </w:tr>
      <w:tr w:rsidR="006A03D8" w:rsidRPr="00AF0C6D" w14:paraId="2877D535" w14:textId="77777777" w:rsidTr="006A03D8">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B702A79" w14:textId="77777777" w:rsidR="006A03D8" w:rsidRPr="00AF0C6D" w:rsidRDefault="006A03D8" w:rsidP="00F23F33">
            <w:pPr>
              <w:widowControl w:val="0"/>
              <w:suppressLineNumbers/>
              <w:suppressAutoHyphens/>
              <w:spacing w:line="240" w:lineRule="auto"/>
              <w:jc w:val="left"/>
              <w:rPr>
                <w:rFonts w:eastAsia="Arial Unicode MS"/>
                <w:b/>
                <w:bCs/>
                <w:kern w:val="2"/>
              </w:rPr>
            </w:pPr>
            <w:r w:rsidRPr="00AF0C6D">
              <w:rPr>
                <w:rFonts w:eastAsia="Arial Unicode MS"/>
                <w:b/>
                <w:bCs/>
                <w:kern w:val="2"/>
              </w:rPr>
              <w:t>Polno ime oz. naziv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691A13D6" w14:textId="77777777" w:rsidR="006A03D8" w:rsidRPr="00AF0C6D" w:rsidRDefault="006A03D8" w:rsidP="00F23F33">
            <w:pPr>
              <w:widowControl w:val="0"/>
              <w:suppressLineNumbers/>
              <w:suppressAutoHyphens/>
              <w:spacing w:line="240" w:lineRule="auto"/>
              <w:rPr>
                <w:rFonts w:eastAsia="Arial Unicode MS"/>
                <w:b/>
                <w:bCs/>
                <w:kern w:val="2"/>
              </w:rPr>
            </w:pPr>
          </w:p>
        </w:tc>
      </w:tr>
      <w:tr w:rsidR="006A03D8" w:rsidRPr="00AF0C6D" w14:paraId="3D46B79C" w14:textId="77777777" w:rsidTr="006A03D8">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83B0B47" w14:textId="77777777" w:rsidR="006A03D8" w:rsidRPr="00AF0C6D" w:rsidRDefault="006A03D8" w:rsidP="00F23F33">
            <w:pPr>
              <w:widowControl w:val="0"/>
              <w:suppressLineNumbers/>
              <w:suppressAutoHyphens/>
              <w:spacing w:line="240" w:lineRule="auto"/>
              <w:jc w:val="left"/>
              <w:rPr>
                <w:rFonts w:eastAsia="Arial Unicode MS"/>
                <w:b/>
                <w:bCs/>
                <w:kern w:val="2"/>
              </w:rPr>
            </w:pPr>
            <w:r w:rsidRPr="00AF0C6D">
              <w:rPr>
                <w:rFonts w:eastAsia="Arial Unicode MS"/>
                <w:b/>
                <w:bCs/>
                <w:kern w:val="2"/>
              </w:rPr>
              <w:t>Sedež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2C2C5F09" w14:textId="77777777" w:rsidR="006A03D8" w:rsidRPr="00AF0C6D" w:rsidRDefault="006A03D8" w:rsidP="00F23F33">
            <w:pPr>
              <w:widowControl w:val="0"/>
              <w:suppressLineNumbers/>
              <w:suppressAutoHyphens/>
              <w:spacing w:line="240" w:lineRule="auto"/>
              <w:rPr>
                <w:rFonts w:eastAsia="Arial Unicode MS"/>
                <w:b/>
                <w:bCs/>
                <w:kern w:val="2"/>
              </w:rPr>
            </w:pPr>
          </w:p>
        </w:tc>
      </w:tr>
      <w:tr w:rsidR="006A03D8" w:rsidRPr="00AF0C6D" w14:paraId="71DEEE33" w14:textId="77777777" w:rsidTr="006A03D8">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CFE9F41" w14:textId="77777777" w:rsidR="006A03D8" w:rsidRPr="00AF0C6D" w:rsidRDefault="006A03D8" w:rsidP="00F23F33">
            <w:pPr>
              <w:widowControl w:val="0"/>
              <w:suppressLineNumbers/>
              <w:suppressAutoHyphens/>
              <w:spacing w:line="240" w:lineRule="auto"/>
              <w:jc w:val="left"/>
              <w:rPr>
                <w:rFonts w:eastAsia="Arial Unicode MS"/>
                <w:b/>
                <w:bCs/>
                <w:kern w:val="2"/>
              </w:rPr>
            </w:pPr>
            <w:r w:rsidRPr="00AF0C6D">
              <w:rPr>
                <w:rFonts w:eastAsia="Arial Unicode MS"/>
                <w:b/>
                <w:bCs/>
                <w:kern w:val="2"/>
              </w:rPr>
              <w:t>Občina sedeža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2F307AAC" w14:textId="77777777" w:rsidR="006A03D8" w:rsidRPr="00AF0C6D" w:rsidRDefault="006A03D8" w:rsidP="00F23F33">
            <w:pPr>
              <w:widowControl w:val="0"/>
              <w:suppressLineNumbers/>
              <w:suppressAutoHyphens/>
              <w:spacing w:line="240" w:lineRule="auto"/>
              <w:rPr>
                <w:rFonts w:eastAsia="Arial Unicode MS"/>
                <w:b/>
                <w:bCs/>
                <w:kern w:val="2"/>
              </w:rPr>
            </w:pPr>
          </w:p>
        </w:tc>
      </w:tr>
      <w:tr w:rsidR="006A03D8" w:rsidRPr="00AF0C6D" w14:paraId="25DF73F1" w14:textId="77777777" w:rsidTr="006A03D8">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06512F1" w14:textId="77777777" w:rsidR="006A03D8" w:rsidRPr="00AF0C6D" w:rsidRDefault="006A03D8" w:rsidP="00F23F33">
            <w:pPr>
              <w:widowControl w:val="0"/>
              <w:suppressLineNumbers/>
              <w:suppressAutoHyphens/>
              <w:spacing w:line="240" w:lineRule="auto"/>
              <w:jc w:val="left"/>
              <w:rPr>
                <w:rFonts w:eastAsia="Arial Unicode MS"/>
                <w:b/>
                <w:bCs/>
                <w:kern w:val="2"/>
              </w:rPr>
            </w:pPr>
            <w:r w:rsidRPr="00AF0C6D">
              <w:rPr>
                <w:rFonts w:eastAsia="Arial Unicode MS"/>
                <w:b/>
                <w:bCs/>
                <w:kern w:val="2"/>
              </w:rPr>
              <w:t>Številka vpisa v sodni register (št. vložka)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0945722" w14:textId="77777777" w:rsidR="006A03D8" w:rsidRPr="00AF0C6D" w:rsidRDefault="006A03D8" w:rsidP="00F23F33">
            <w:pPr>
              <w:widowControl w:val="0"/>
              <w:suppressLineNumbers/>
              <w:suppressAutoHyphens/>
              <w:spacing w:line="240" w:lineRule="auto"/>
              <w:rPr>
                <w:rFonts w:eastAsia="Arial Unicode MS"/>
                <w:b/>
                <w:bCs/>
                <w:kern w:val="2"/>
              </w:rPr>
            </w:pPr>
          </w:p>
        </w:tc>
      </w:tr>
      <w:tr w:rsidR="006A03D8" w:rsidRPr="00AF0C6D" w14:paraId="0DC6B13A" w14:textId="77777777" w:rsidTr="006A03D8">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86FAE0F" w14:textId="77777777" w:rsidR="006A03D8" w:rsidRPr="00AF0C6D" w:rsidRDefault="006A03D8" w:rsidP="00F23F33">
            <w:pPr>
              <w:widowControl w:val="0"/>
              <w:suppressLineNumbers/>
              <w:suppressAutoHyphens/>
              <w:spacing w:line="240" w:lineRule="auto"/>
              <w:jc w:val="left"/>
              <w:rPr>
                <w:rFonts w:eastAsia="Arial Unicode MS"/>
                <w:b/>
                <w:bCs/>
                <w:color w:val="000000"/>
                <w:kern w:val="2"/>
              </w:rPr>
            </w:pPr>
            <w:r w:rsidRPr="00AF0C6D">
              <w:rPr>
                <w:rFonts w:eastAsia="Arial Unicode MS"/>
                <w:b/>
                <w:bCs/>
                <w:color w:val="000000"/>
                <w:kern w:val="2"/>
              </w:rPr>
              <w:t>Matična številka podjetja</w:t>
            </w:r>
          </w:p>
        </w:tc>
        <w:tc>
          <w:tcPr>
            <w:tcW w:w="6956" w:type="dxa"/>
            <w:tcBorders>
              <w:top w:val="single" w:sz="4" w:space="0" w:color="auto"/>
              <w:left w:val="single" w:sz="4" w:space="0" w:color="auto"/>
              <w:bottom w:val="single" w:sz="4" w:space="0" w:color="auto"/>
              <w:right w:val="single" w:sz="4" w:space="0" w:color="auto"/>
            </w:tcBorders>
          </w:tcPr>
          <w:p w14:paraId="3F753032" w14:textId="77777777" w:rsidR="006A03D8" w:rsidRPr="00AF0C6D" w:rsidRDefault="006A03D8" w:rsidP="00F23F33">
            <w:pPr>
              <w:widowControl w:val="0"/>
              <w:suppressLineNumbers/>
              <w:suppressAutoHyphens/>
              <w:spacing w:line="240" w:lineRule="auto"/>
              <w:rPr>
                <w:rFonts w:eastAsia="Arial Unicode MS"/>
                <w:b/>
                <w:bCs/>
                <w:color w:val="000000"/>
                <w:kern w:val="2"/>
              </w:rPr>
            </w:pPr>
          </w:p>
        </w:tc>
      </w:tr>
    </w:tbl>
    <w:p w14:paraId="1A89C75A" w14:textId="77777777" w:rsidR="006A03D8" w:rsidRPr="00AF0C6D" w:rsidRDefault="006A03D8" w:rsidP="00F23F33">
      <w:pPr>
        <w:widowControl w:val="0"/>
        <w:suppressAutoHyphens/>
        <w:spacing w:line="240" w:lineRule="auto"/>
        <w:rPr>
          <w:rFonts w:eastAsia="Arial Unicode MS"/>
          <w:kern w:val="2"/>
        </w:rPr>
      </w:pPr>
    </w:p>
    <w:p w14:paraId="32B193E6" w14:textId="77777777" w:rsidR="006A03D8" w:rsidRPr="00AF0C6D" w:rsidRDefault="006A03D8" w:rsidP="00F23F33">
      <w:pPr>
        <w:widowControl w:val="0"/>
        <w:suppressAutoHyphens/>
        <w:spacing w:line="240" w:lineRule="auto"/>
        <w:rPr>
          <w:rFonts w:eastAsia="Arial Unicode MS"/>
          <w:kern w:val="2"/>
        </w:rPr>
      </w:pPr>
      <w:r w:rsidRPr="00AF0C6D">
        <w:rPr>
          <w:rFonts w:eastAsia="Arial Unicode MS"/>
          <w:kern w:val="2"/>
        </w:rPr>
        <w:t xml:space="preserve">Spodaj podpisani zastopnik izjavljam, da so pri lastništvu zgoraj navedenega ponudnika udeležene naslednje </w:t>
      </w:r>
      <w:r w:rsidRPr="00AF0C6D">
        <w:rPr>
          <w:rFonts w:eastAsia="Arial Unicode MS"/>
          <w:b/>
          <w:kern w:val="2"/>
        </w:rPr>
        <w:t>pravne osebe</w:t>
      </w:r>
      <w:r w:rsidRPr="00AF0C6D">
        <w:rPr>
          <w:rFonts w:eastAsia="Arial Unicode MS"/>
          <w:kern w:val="2"/>
        </w:rPr>
        <w:t>:</w:t>
      </w:r>
    </w:p>
    <w:p w14:paraId="6183ADFA" w14:textId="77777777" w:rsidR="006A03D8" w:rsidRPr="00AF0C6D" w:rsidRDefault="006A03D8" w:rsidP="00F23F33">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215"/>
        <w:gridCol w:w="2977"/>
        <w:gridCol w:w="2551"/>
      </w:tblGrid>
      <w:tr w:rsidR="006A03D8" w:rsidRPr="00AF0C6D" w14:paraId="09D78284" w14:textId="77777777" w:rsidTr="006A03D8">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3B63E58" w14:textId="77777777" w:rsidR="006A03D8" w:rsidRPr="00AF0C6D" w:rsidRDefault="006A03D8" w:rsidP="00F23F33">
            <w:pPr>
              <w:widowControl w:val="0"/>
              <w:suppressAutoHyphens/>
              <w:spacing w:line="240" w:lineRule="auto"/>
              <w:jc w:val="center"/>
              <w:rPr>
                <w:rFonts w:eastAsia="Arial Unicode MS"/>
                <w:b/>
                <w:kern w:val="2"/>
              </w:rPr>
            </w:pPr>
            <w:r w:rsidRPr="00AF0C6D">
              <w:rPr>
                <w:rFonts w:eastAsia="Arial Unicode MS"/>
                <w:b/>
                <w:kern w:val="2"/>
              </w:rPr>
              <w:t>Št.</w:t>
            </w:r>
          </w:p>
        </w:tc>
        <w:tc>
          <w:tcPr>
            <w:tcW w:w="32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82665F" w14:textId="77777777" w:rsidR="006A03D8" w:rsidRPr="00AF0C6D" w:rsidRDefault="006A03D8" w:rsidP="00F23F33">
            <w:pPr>
              <w:widowControl w:val="0"/>
              <w:suppressAutoHyphens/>
              <w:spacing w:line="240" w:lineRule="auto"/>
              <w:jc w:val="center"/>
              <w:rPr>
                <w:rFonts w:eastAsia="Arial Unicode MS"/>
                <w:kern w:val="2"/>
              </w:rPr>
            </w:pPr>
            <w:r w:rsidRPr="00AF0C6D">
              <w:rPr>
                <w:rFonts w:eastAsia="Arial Unicode MS"/>
                <w:b/>
                <w:kern w:val="2"/>
              </w:rPr>
              <w:t>Naziv</w:t>
            </w:r>
          </w:p>
        </w:tc>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29E3164" w14:textId="77777777" w:rsidR="006A03D8" w:rsidRPr="00AF0C6D" w:rsidRDefault="006A03D8" w:rsidP="00F23F33">
            <w:pPr>
              <w:widowControl w:val="0"/>
              <w:suppressAutoHyphens/>
              <w:spacing w:line="240" w:lineRule="auto"/>
              <w:jc w:val="center"/>
              <w:rPr>
                <w:rFonts w:eastAsia="Arial Unicode MS"/>
                <w:kern w:val="2"/>
              </w:rPr>
            </w:pPr>
            <w:r w:rsidRPr="00AF0C6D">
              <w:rPr>
                <w:rFonts w:eastAsia="Arial Unicode MS"/>
                <w:b/>
                <w:kern w:val="2"/>
              </w:rPr>
              <w:t>Sedež</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9D98BDD" w14:textId="77777777" w:rsidR="006A03D8" w:rsidRPr="00AF0C6D" w:rsidRDefault="006A03D8" w:rsidP="00F23F33">
            <w:pPr>
              <w:widowControl w:val="0"/>
              <w:suppressAutoHyphens/>
              <w:spacing w:line="240" w:lineRule="auto"/>
              <w:jc w:val="center"/>
              <w:rPr>
                <w:rFonts w:eastAsia="Arial Unicode MS"/>
                <w:kern w:val="2"/>
              </w:rPr>
            </w:pPr>
            <w:r w:rsidRPr="00AF0C6D">
              <w:rPr>
                <w:rFonts w:eastAsia="Arial Unicode MS"/>
                <w:b/>
                <w:kern w:val="2"/>
              </w:rPr>
              <w:t>Delež v %</w:t>
            </w:r>
          </w:p>
        </w:tc>
      </w:tr>
      <w:tr w:rsidR="006A03D8" w:rsidRPr="00AF0C6D" w14:paraId="49C87769" w14:textId="77777777" w:rsidTr="006A03D8">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BB6C4A4" w14:textId="77777777" w:rsidR="006A03D8" w:rsidRPr="00AF0C6D" w:rsidRDefault="006A03D8" w:rsidP="00F23F33">
            <w:pPr>
              <w:widowControl w:val="0"/>
              <w:suppressAutoHyphens/>
              <w:spacing w:line="240" w:lineRule="auto"/>
              <w:rPr>
                <w:rFonts w:eastAsia="Arial Unicode MS"/>
                <w:b/>
                <w:kern w:val="2"/>
              </w:rPr>
            </w:pPr>
            <w:r w:rsidRPr="00AF0C6D">
              <w:rPr>
                <w:rFonts w:eastAsia="Arial Unicode MS"/>
                <w:b/>
                <w:kern w:val="2"/>
              </w:rPr>
              <w:t>1.</w:t>
            </w:r>
          </w:p>
        </w:tc>
        <w:tc>
          <w:tcPr>
            <w:tcW w:w="3215" w:type="dxa"/>
            <w:tcBorders>
              <w:top w:val="single" w:sz="4" w:space="0" w:color="auto"/>
              <w:left w:val="single" w:sz="4" w:space="0" w:color="auto"/>
              <w:bottom w:val="single" w:sz="4" w:space="0" w:color="auto"/>
              <w:right w:val="single" w:sz="4" w:space="0" w:color="auto"/>
            </w:tcBorders>
            <w:vAlign w:val="center"/>
          </w:tcPr>
          <w:p w14:paraId="1DA29462" w14:textId="77777777" w:rsidR="006A03D8" w:rsidRPr="00AF0C6D" w:rsidRDefault="006A03D8" w:rsidP="00F23F33">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01232E0D" w14:textId="77777777" w:rsidR="006A03D8" w:rsidRPr="00AF0C6D" w:rsidRDefault="006A03D8" w:rsidP="00F23F33">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3DAA4FE9" w14:textId="77777777" w:rsidR="006A03D8" w:rsidRPr="00AF0C6D" w:rsidRDefault="006A03D8" w:rsidP="00F23F33">
            <w:pPr>
              <w:widowControl w:val="0"/>
              <w:suppressAutoHyphens/>
              <w:spacing w:line="240" w:lineRule="auto"/>
              <w:rPr>
                <w:rFonts w:eastAsia="Arial Unicode MS"/>
                <w:kern w:val="2"/>
              </w:rPr>
            </w:pPr>
          </w:p>
        </w:tc>
      </w:tr>
      <w:tr w:rsidR="006A03D8" w:rsidRPr="00AF0C6D" w14:paraId="43B4175A" w14:textId="77777777" w:rsidTr="006A03D8">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A99CD50" w14:textId="77777777" w:rsidR="006A03D8" w:rsidRPr="00AF0C6D" w:rsidRDefault="006A03D8" w:rsidP="00F23F33">
            <w:pPr>
              <w:widowControl w:val="0"/>
              <w:suppressAutoHyphens/>
              <w:spacing w:line="240" w:lineRule="auto"/>
              <w:rPr>
                <w:rFonts w:eastAsia="Arial Unicode MS"/>
                <w:b/>
                <w:kern w:val="2"/>
              </w:rPr>
            </w:pPr>
            <w:r w:rsidRPr="00AF0C6D">
              <w:rPr>
                <w:rFonts w:eastAsia="Arial Unicode MS"/>
                <w:b/>
                <w:kern w:val="2"/>
              </w:rPr>
              <w:t>2.</w:t>
            </w:r>
          </w:p>
        </w:tc>
        <w:tc>
          <w:tcPr>
            <w:tcW w:w="3215" w:type="dxa"/>
            <w:tcBorders>
              <w:top w:val="single" w:sz="4" w:space="0" w:color="auto"/>
              <w:left w:val="single" w:sz="4" w:space="0" w:color="auto"/>
              <w:bottom w:val="single" w:sz="4" w:space="0" w:color="auto"/>
              <w:right w:val="single" w:sz="4" w:space="0" w:color="auto"/>
            </w:tcBorders>
            <w:vAlign w:val="center"/>
          </w:tcPr>
          <w:p w14:paraId="69664B8E" w14:textId="77777777" w:rsidR="006A03D8" w:rsidRPr="00AF0C6D" w:rsidRDefault="006A03D8" w:rsidP="00F23F33">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146D6A18" w14:textId="77777777" w:rsidR="006A03D8" w:rsidRPr="00AF0C6D" w:rsidRDefault="006A03D8" w:rsidP="00F23F33">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448BD696" w14:textId="77777777" w:rsidR="006A03D8" w:rsidRPr="00AF0C6D" w:rsidRDefault="006A03D8" w:rsidP="00F23F33">
            <w:pPr>
              <w:widowControl w:val="0"/>
              <w:suppressAutoHyphens/>
              <w:spacing w:line="240" w:lineRule="auto"/>
              <w:rPr>
                <w:rFonts w:eastAsia="Arial Unicode MS"/>
                <w:kern w:val="2"/>
              </w:rPr>
            </w:pPr>
          </w:p>
        </w:tc>
      </w:tr>
      <w:tr w:rsidR="006A03D8" w:rsidRPr="00AF0C6D" w14:paraId="4610DC6D" w14:textId="77777777" w:rsidTr="006A03D8">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EF0AFE2" w14:textId="77777777" w:rsidR="006A03D8" w:rsidRPr="00AF0C6D" w:rsidRDefault="006A03D8" w:rsidP="00F23F33">
            <w:pPr>
              <w:widowControl w:val="0"/>
              <w:suppressAutoHyphens/>
              <w:spacing w:line="240" w:lineRule="auto"/>
              <w:rPr>
                <w:rFonts w:eastAsia="Arial Unicode MS"/>
                <w:b/>
                <w:kern w:val="2"/>
              </w:rPr>
            </w:pPr>
            <w:r w:rsidRPr="00AF0C6D">
              <w:rPr>
                <w:rFonts w:eastAsia="Arial Unicode MS"/>
                <w:b/>
                <w:kern w:val="2"/>
              </w:rPr>
              <w:t>3…</w:t>
            </w:r>
          </w:p>
        </w:tc>
        <w:tc>
          <w:tcPr>
            <w:tcW w:w="3215" w:type="dxa"/>
            <w:tcBorders>
              <w:top w:val="single" w:sz="4" w:space="0" w:color="auto"/>
              <w:left w:val="single" w:sz="4" w:space="0" w:color="auto"/>
              <w:bottom w:val="single" w:sz="4" w:space="0" w:color="auto"/>
              <w:right w:val="single" w:sz="4" w:space="0" w:color="auto"/>
            </w:tcBorders>
            <w:vAlign w:val="center"/>
          </w:tcPr>
          <w:p w14:paraId="2298694A" w14:textId="77777777" w:rsidR="006A03D8" w:rsidRPr="00AF0C6D" w:rsidRDefault="006A03D8" w:rsidP="00F23F33">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4C0BFCD8" w14:textId="77777777" w:rsidR="006A03D8" w:rsidRPr="00AF0C6D" w:rsidRDefault="006A03D8" w:rsidP="00F23F33">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02EFD6D2" w14:textId="77777777" w:rsidR="006A03D8" w:rsidRPr="00AF0C6D" w:rsidRDefault="006A03D8" w:rsidP="00F23F33">
            <w:pPr>
              <w:widowControl w:val="0"/>
              <w:suppressAutoHyphens/>
              <w:spacing w:line="240" w:lineRule="auto"/>
              <w:rPr>
                <w:rFonts w:eastAsia="Arial Unicode MS"/>
                <w:kern w:val="2"/>
              </w:rPr>
            </w:pPr>
          </w:p>
        </w:tc>
      </w:tr>
    </w:tbl>
    <w:p w14:paraId="0FE52CE7" w14:textId="77777777" w:rsidR="006A03D8" w:rsidRPr="00AF0C6D" w:rsidRDefault="006A03D8" w:rsidP="00F23F33">
      <w:pPr>
        <w:widowControl w:val="0"/>
        <w:suppressAutoHyphens/>
        <w:spacing w:line="240" w:lineRule="auto"/>
        <w:rPr>
          <w:rFonts w:eastAsia="Arial Unicode MS"/>
          <w:kern w:val="2"/>
        </w:rPr>
      </w:pPr>
    </w:p>
    <w:p w14:paraId="65F8423A" w14:textId="77777777" w:rsidR="006A03D8" w:rsidRPr="00AF0C6D" w:rsidRDefault="006A03D8" w:rsidP="00F23F33">
      <w:pPr>
        <w:widowControl w:val="0"/>
        <w:suppressAutoHyphens/>
        <w:spacing w:line="240" w:lineRule="auto"/>
        <w:rPr>
          <w:rFonts w:eastAsia="Arial Unicode MS"/>
          <w:kern w:val="2"/>
        </w:rPr>
      </w:pPr>
    </w:p>
    <w:p w14:paraId="56AA92B5" w14:textId="3DE33135" w:rsidR="006B3E56" w:rsidRDefault="006B3E56" w:rsidP="00F23F33">
      <w:pPr>
        <w:widowControl w:val="0"/>
        <w:suppressAutoHyphens/>
        <w:spacing w:line="240" w:lineRule="auto"/>
        <w:rPr>
          <w:rFonts w:eastAsia="Arial Unicode MS"/>
          <w:kern w:val="2"/>
        </w:rPr>
      </w:pPr>
    </w:p>
    <w:p w14:paraId="4FE38489" w14:textId="66606425" w:rsidR="00B00DDE" w:rsidRDefault="00B00DDE" w:rsidP="00F23F33">
      <w:pPr>
        <w:widowControl w:val="0"/>
        <w:suppressAutoHyphens/>
        <w:spacing w:line="240" w:lineRule="auto"/>
        <w:rPr>
          <w:rFonts w:eastAsia="Arial Unicode MS"/>
          <w:kern w:val="2"/>
        </w:rPr>
      </w:pPr>
    </w:p>
    <w:p w14:paraId="1AEEBA42" w14:textId="536C2F25" w:rsidR="00B00DDE" w:rsidRDefault="00B00DDE" w:rsidP="00F23F33">
      <w:pPr>
        <w:widowControl w:val="0"/>
        <w:suppressAutoHyphens/>
        <w:spacing w:line="240" w:lineRule="auto"/>
        <w:rPr>
          <w:rFonts w:eastAsia="Arial Unicode MS"/>
          <w:kern w:val="2"/>
        </w:rPr>
      </w:pPr>
    </w:p>
    <w:p w14:paraId="5E962A01" w14:textId="77777777" w:rsidR="006E2823" w:rsidRDefault="006E2823" w:rsidP="00F23F33">
      <w:pPr>
        <w:widowControl w:val="0"/>
        <w:suppressAutoHyphens/>
        <w:spacing w:line="240" w:lineRule="auto"/>
        <w:rPr>
          <w:rFonts w:eastAsia="Arial Unicode MS"/>
          <w:kern w:val="2"/>
        </w:rPr>
      </w:pPr>
    </w:p>
    <w:p w14:paraId="5ED2110D" w14:textId="450B53AF" w:rsidR="006A03D8" w:rsidRDefault="006A03D8" w:rsidP="00F23F33">
      <w:pPr>
        <w:widowControl w:val="0"/>
        <w:suppressAutoHyphens/>
        <w:spacing w:line="240" w:lineRule="auto"/>
        <w:rPr>
          <w:rFonts w:eastAsia="Arial Unicode MS"/>
          <w:kern w:val="2"/>
        </w:rPr>
      </w:pPr>
      <w:r w:rsidRPr="00AF0C6D">
        <w:rPr>
          <w:rFonts w:eastAsia="Arial Unicode MS"/>
          <w:kern w:val="2"/>
        </w:rPr>
        <w:lastRenderedPageBreak/>
        <w:t xml:space="preserve">Spodaj podpisani zastopnik izjavljam, da so pri lastništvu zgoraj navedenega ponudnika udeležene naslednje </w:t>
      </w:r>
      <w:r w:rsidRPr="00AF0C6D">
        <w:rPr>
          <w:rFonts w:eastAsia="Arial Unicode MS"/>
          <w:b/>
          <w:kern w:val="2"/>
        </w:rPr>
        <w:t>fizične osebe</w:t>
      </w:r>
      <w:r w:rsidRPr="00AF0C6D">
        <w:rPr>
          <w:rFonts w:eastAsia="Arial Unicode MS"/>
          <w:kern w:val="2"/>
        </w:rPr>
        <w:t>:</w:t>
      </w:r>
    </w:p>
    <w:p w14:paraId="4BF2FA17" w14:textId="77777777" w:rsidR="00557B9C" w:rsidRPr="00AF0C6D" w:rsidRDefault="00557B9C" w:rsidP="00F23F33">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86"/>
        <w:gridCol w:w="2004"/>
        <w:gridCol w:w="3004"/>
        <w:gridCol w:w="1865"/>
      </w:tblGrid>
      <w:tr w:rsidR="006A03D8" w:rsidRPr="00AF0C6D" w14:paraId="15BB97E8" w14:textId="77777777" w:rsidTr="006A03D8">
        <w:trPr>
          <w:trHeight w:val="355"/>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063A" w14:textId="77777777" w:rsidR="006A03D8" w:rsidRPr="00AF0C6D" w:rsidRDefault="006A03D8" w:rsidP="00F23F33">
            <w:pPr>
              <w:widowControl w:val="0"/>
              <w:suppressAutoHyphens/>
              <w:spacing w:line="240" w:lineRule="auto"/>
              <w:jc w:val="center"/>
              <w:rPr>
                <w:rFonts w:eastAsia="Arial Unicode MS"/>
                <w:b/>
                <w:kern w:val="2"/>
              </w:rPr>
            </w:pPr>
          </w:p>
          <w:p w14:paraId="5C2CA520" w14:textId="77777777" w:rsidR="006A03D8" w:rsidRPr="00AF0C6D" w:rsidRDefault="006A03D8" w:rsidP="00F23F33">
            <w:pPr>
              <w:widowControl w:val="0"/>
              <w:suppressAutoHyphens/>
              <w:spacing w:line="240" w:lineRule="auto"/>
              <w:jc w:val="center"/>
              <w:rPr>
                <w:rFonts w:eastAsia="Arial Unicode MS"/>
                <w:b/>
                <w:kern w:val="2"/>
              </w:rPr>
            </w:pPr>
            <w:r w:rsidRPr="00AF0C6D">
              <w:rPr>
                <w:rFonts w:eastAsia="Arial Unicode MS"/>
                <w:b/>
                <w:kern w:val="2"/>
              </w:rPr>
              <w:t>Št.</w:t>
            </w:r>
          </w:p>
        </w:tc>
        <w:tc>
          <w:tcPr>
            <w:tcW w:w="20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C7B676" w14:textId="77777777" w:rsidR="006A03D8" w:rsidRPr="00AF0C6D" w:rsidRDefault="006A03D8" w:rsidP="00F23F33">
            <w:pPr>
              <w:widowControl w:val="0"/>
              <w:suppressAutoHyphens/>
              <w:spacing w:line="240" w:lineRule="auto"/>
              <w:jc w:val="center"/>
              <w:rPr>
                <w:rFonts w:eastAsia="Arial Unicode MS"/>
                <w:b/>
                <w:kern w:val="2"/>
              </w:rPr>
            </w:pPr>
          </w:p>
          <w:p w14:paraId="03AF8DAF" w14:textId="77777777" w:rsidR="006A03D8" w:rsidRPr="00AF0C6D" w:rsidRDefault="006A03D8" w:rsidP="00F23F33">
            <w:pPr>
              <w:widowControl w:val="0"/>
              <w:suppressAutoHyphens/>
              <w:spacing w:line="240" w:lineRule="auto"/>
              <w:jc w:val="center"/>
              <w:rPr>
                <w:rFonts w:eastAsia="Arial Unicode MS"/>
                <w:kern w:val="2"/>
              </w:rPr>
            </w:pPr>
            <w:r w:rsidRPr="00AF0C6D">
              <w:rPr>
                <w:rFonts w:eastAsia="Arial Unicode MS"/>
                <w:b/>
                <w:kern w:val="2"/>
              </w:rPr>
              <w:t>Ime</w:t>
            </w:r>
          </w:p>
        </w:tc>
        <w:tc>
          <w:tcPr>
            <w:tcW w:w="20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DB2AA0" w14:textId="77777777" w:rsidR="006A03D8" w:rsidRPr="00AF0C6D" w:rsidRDefault="006A03D8" w:rsidP="00F23F33">
            <w:pPr>
              <w:widowControl w:val="0"/>
              <w:suppressAutoHyphens/>
              <w:spacing w:line="240" w:lineRule="auto"/>
              <w:jc w:val="center"/>
              <w:rPr>
                <w:rFonts w:eastAsia="Arial Unicode MS"/>
                <w:b/>
                <w:kern w:val="2"/>
              </w:rPr>
            </w:pPr>
          </w:p>
          <w:p w14:paraId="72FEEA81" w14:textId="77777777" w:rsidR="006A03D8" w:rsidRPr="00AF0C6D" w:rsidRDefault="006A03D8" w:rsidP="00F23F33">
            <w:pPr>
              <w:widowControl w:val="0"/>
              <w:suppressAutoHyphens/>
              <w:spacing w:line="240" w:lineRule="auto"/>
              <w:jc w:val="center"/>
              <w:rPr>
                <w:rFonts w:eastAsia="Arial Unicode MS"/>
                <w:kern w:val="2"/>
              </w:rPr>
            </w:pPr>
            <w:r w:rsidRPr="00AF0C6D">
              <w:rPr>
                <w:rFonts w:eastAsia="Arial Unicode MS"/>
                <w:b/>
                <w:kern w:val="2"/>
              </w:rPr>
              <w:t>Priimek</w:t>
            </w:r>
          </w:p>
        </w:tc>
        <w:tc>
          <w:tcPr>
            <w:tcW w:w="30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877416A" w14:textId="77777777" w:rsidR="006A03D8" w:rsidRPr="00AF0C6D" w:rsidRDefault="006A03D8" w:rsidP="00F23F33">
            <w:pPr>
              <w:widowControl w:val="0"/>
              <w:suppressAutoHyphens/>
              <w:spacing w:line="240" w:lineRule="auto"/>
              <w:rPr>
                <w:rFonts w:eastAsia="Arial Unicode MS"/>
                <w:b/>
                <w:kern w:val="2"/>
              </w:rPr>
            </w:pPr>
            <w:r w:rsidRPr="00AF0C6D">
              <w:rPr>
                <w:rFonts w:eastAsia="Arial Unicode MS"/>
                <w:b/>
                <w:kern w:val="2"/>
              </w:rPr>
              <w:t>Naslov stalnega bivališča</w:t>
            </w:r>
          </w:p>
        </w:tc>
        <w:tc>
          <w:tcPr>
            <w:tcW w:w="18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21549C3" w14:textId="77777777" w:rsidR="006A03D8" w:rsidRPr="00AF0C6D" w:rsidRDefault="006A03D8" w:rsidP="00F23F33">
            <w:pPr>
              <w:widowControl w:val="0"/>
              <w:suppressAutoHyphens/>
              <w:spacing w:line="240" w:lineRule="auto"/>
              <w:rPr>
                <w:rFonts w:eastAsia="Arial Unicode MS"/>
                <w:kern w:val="2"/>
              </w:rPr>
            </w:pPr>
            <w:r w:rsidRPr="00AF0C6D">
              <w:rPr>
                <w:rFonts w:eastAsia="Arial Unicode MS"/>
                <w:b/>
                <w:kern w:val="2"/>
              </w:rPr>
              <w:t>Delež v %</w:t>
            </w:r>
          </w:p>
        </w:tc>
      </w:tr>
      <w:tr w:rsidR="006A03D8" w:rsidRPr="00AF0C6D" w14:paraId="1D0678B4" w14:textId="77777777" w:rsidTr="006A03D8">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8BF5F7E" w14:textId="77777777" w:rsidR="006A03D8" w:rsidRPr="00AF0C6D" w:rsidRDefault="006A03D8" w:rsidP="00F23F33">
            <w:pPr>
              <w:spacing w:line="240" w:lineRule="auto"/>
              <w:rPr>
                <w:rFonts w:eastAsia="Times New Roman"/>
                <w:b/>
              </w:rPr>
            </w:pPr>
            <w:r w:rsidRPr="00AF0C6D">
              <w:rPr>
                <w:b/>
              </w:rPr>
              <w:t>1.</w:t>
            </w:r>
          </w:p>
        </w:tc>
        <w:tc>
          <w:tcPr>
            <w:tcW w:w="2086" w:type="dxa"/>
            <w:tcBorders>
              <w:top w:val="single" w:sz="4" w:space="0" w:color="auto"/>
              <w:left w:val="single" w:sz="4" w:space="0" w:color="auto"/>
              <w:bottom w:val="single" w:sz="4" w:space="0" w:color="auto"/>
              <w:right w:val="single" w:sz="4" w:space="0" w:color="auto"/>
            </w:tcBorders>
            <w:vAlign w:val="center"/>
          </w:tcPr>
          <w:p w14:paraId="40BF582A" w14:textId="77777777" w:rsidR="006A03D8" w:rsidRPr="00AF0C6D" w:rsidRDefault="006A03D8" w:rsidP="00F23F33">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07A6129C" w14:textId="77777777" w:rsidR="006A03D8" w:rsidRPr="00AF0C6D" w:rsidRDefault="006A03D8" w:rsidP="00F23F33">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0924ABDD" w14:textId="77777777" w:rsidR="006A03D8" w:rsidRPr="00AF0C6D" w:rsidRDefault="006A03D8" w:rsidP="00F23F33">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5EE1F1CF" w14:textId="77777777" w:rsidR="006A03D8" w:rsidRPr="00AF0C6D" w:rsidRDefault="006A03D8" w:rsidP="00F23F33">
            <w:pPr>
              <w:widowControl w:val="0"/>
              <w:suppressAutoHyphens/>
              <w:spacing w:line="240" w:lineRule="auto"/>
              <w:rPr>
                <w:rFonts w:eastAsia="Arial Unicode MS"/>
                <w:kern w:val="2"/>
              </w:rPr>
            </w:pPr>
          </w:p>
        </w:tc>
      </w:tr>
      <w:tr w:rsidR="006A03D8" w:rsidRPr="00AF0C6D" w14:paraId="0166F938" w14:textId="77777777" w:rsidTr="006A03D8">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C515773" w14:textId="77777777" w:rsidR="006A03D8" w:rsidRPr="00AF0C6D" w:rsidRDefault="006A03D8" w:rsidP="00F23F33">
            <w:pPr>
              <w:spacing w:line="240" w:lineRule="auto"/>
              <w:rPr>
                <w:rFonts w:eastAsia="Times New Roman"/>
                <w:b/>
              </w:rPr>
            </w:pPr>
            <w:r w:rsidRPr="00AF0C6D">
              <w:rPr>
                <w:b/>
              </w:rPr>
              <w:t>2.</w:t>
            </w:r>
          </w:p>
        </w:tc>
        <w:tc>
          <w:tcPr>
            <w:tcW w:w="2086" w:type="dxa"/>
            <w:tcBorders>
              <w:top w:val="single" w:sz="4" w:space="0" w:color="auto"/>
              <w:left w:val="single" w:sz="4" w:space="0" w:color="auto"/>
              <w:bottom w:val="single" w:sz="4" w:space="0" w:color="auto"/>
              <w:right w:val="single" w:sz="4" w:space="0" w:color="auto"/>
            </w:tcBorders>
            <w:vAlign w:val="center"/>
          </w:tcPr>
          <w:p w14:paraId="7794AA3F" w14:textId="77777777" w:rsidR="006A03D8" w:rsidRPr="00AF0C6D" w:rsidRDefault="006A03D8" w:rsidP="00F23F33">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1D541A11" w14:textId="77777777" w:rsidR="006A03D8" w:rsidRPr="00AF0C6D" w:rsidRDefault="006A03D8" w:rsidP="00F23F33">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3E78B64C" w14:textId="77777777" w:rsidR="006A03D8" w:rsidRPr="00AF0C6D" w:rsidRDefault="006A03D8" w:rsidP="00F23F33">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37F65D53" w14:textId="77777777" w:rsidR="006A03D8" w:rsidRPr="00AF0C6D" w:rsidRDefault="006A03D8" w:rsidP="00F23F33">
            <w:pPr>
              <w:widowControl w:val="0"/>
              <w:suppressAutoHyphens/>
              <w:spacing w:line="240" w:lineRule="auto"/>
              <w:rPr>
                <w:rFonts w:eastAsia="Arial Unicode MS"/>
                <w:kern w:val="2"/>
              </w:rPr>
            </w:pPr>
          </w:p>
        </w:tc>
      </w:tr>
      <w:tr w:rsidR="006A03D8" w:rsidRPr="00AF0C6D" w14:paraId="574866D4" w14:textId="77777777" w:rsidTr="006A03D8">
        <w:trPr>
          <w:trHeight w:val="414"/>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673986E" w14:textId="77777777" w:rsidR="006A03D8" w:rsidRPr="00AF0C6D" w:rsidRDefault="006A03D8" w:rsidP="00F23F33">
            <w:pPr>
              <w:spacing w:line="240" w:lineRule="auto"/>
              <w:rPr>
                <w:rFonts w:eastAsia="Times New Roman"/>
                <w:b/>
              </w:rPr>
            </w:pPr>
            <w:r w:rsidRPr="00AF0C6D">
              <w:rPr>
                <w:b/>
              </w:rPr>
              <w:t>3…</w:t>
            </w:r>
          </w:p>
        </w:tc>
        <w:tc>
          <w:tcPr>
            <w:tcW w:w="2086" w:type="dxa"/>
            <w:tcBorders>
              <w:top w:val="single" w:sz="4" w:space="0" w:color="auto"/>
              <w:left w:val="single" w:sz="4" w:space="0" w:color="auto"/>
              <w:bottom w:val="single" w:sz="4" w:space="0" w:color="auto"/>
              <w:right w:val="single" w:sz="4" w:space="0" w:color="auto"/>
            </w:tcBorders>
            <w:vAlign w:val="center"/>
          </w:tcPr>
          <w:p w14:paraId="7BABB1EA" w14:textId="77777777" w:rsidR="006A03D8" w:rsidRPr="00AF0C6D" w:rsidRDefault="006A03D8" w:rsidP="00F23F33">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04D55047" w14:textId="77777777" w:rsidR="006A03D8" w:rsidRPr="00AF0C6D" w:rsidRDefault="006A03D8" w:rsidP="00F23F33">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0675676C" w14:textId="77777777" w:rsidR="006A03D8" w:rsidRPr="00AF0C6D" w:rsidRDefault="006A03D8" w:rsidP="00F23F33">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610D537A" w14:textId="77777777" w:rsidR="006A03D8" w:rsidRPr="00AF0C6D" w:rsidRDefault="006A03D8" w:rsidP="00F23F33">
            <w:pPr>
              <w:widowControl w:val="0"/>
              <w:suppressAutoHyphens/>
              <w:spacing w:line="240" w:lineRule="auto"/>
              <w:rPr>
                <w:rFonts w:eastAsia="Arial Unicode MS"/>
                <w:kern w:val="2"/>
              </w:rPr>
            </w:pPr>
          </w:p>
        </w:tc>
      </w:tr>
    </w:tbl>
    <w:p w14:paraId="0F9DC85B" w14:textId="77777777" w:rsidR="006A03D8" w:rsidRPr="00AF0C6D" w:rsidRDefault="006A03D8" w:rsidP="00F23F33">
      <w:pPr>
        <w:widowControl w:val="0"/>
        <w:suppressAutoHyphens/>
        <w:spacing w:line="240" w:lineRule="auto"/>
        <w:rPr>
          <w:rFonts w:eastAsia="Arial Unicode MS"/>
          <w:kern w:val="2"/>
        </w:rPr>
      </w:pPr>
    </w:p>
    <w:p w14:paraId="331C0FC5" w14:textId="77777777" w:rsidR="006A03D8" w:rsidRPr="00AF0C6D" w:rsidRDefault="006A03D8" w:rsidP="00F23F33">
      <w:pPr>
        <w:spacing w:line="240" w:lineRule="auto"/>
        <w:rPr>
          <w:rFonts w:eastAsia="Times New Roman"/>
        </w:rPr>
      </w:pPr>
      <w:r w:rsidRPr="00AF0C6D">
        <w:t xml:space="preserve">Spodaj podpisani zastopnik izjavljam, da so gospodarski subjekti, za katere se glede na določbe zakona, ki ureja gospodarske družbe šteje, da so s ponudnikom </w:t>
      </w:r>
      <w:r w:rsidRPr="00AF0C6D">
        <w:rPr>
          <w:b/>
        </w:rPr>
        <w:t>povezane družbe</w:t>
      </w:r>
      <w:r w:rsidRPr="00AF0C6D">
        <w:t xml:space="preserve"> naslednje:</w:t>
      </w:r>
    </w:p>
    <w:p w14:paraId="5695C1B2" w14:textId="77777777" w:rsidR="006A03D8" w:rsidRPr="00AF0C6D" w:rsidRDefault="006A03D8" w:rsidP="00F23F33">
      <w:pPr>
        <w:spacing w:line="240" w:lineRule="auto"/>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924"/>
        <w:gridCol w:w="4819"/>
      </w:tblGrid>
      <w:tr w:rsidR="006A03D8" w:rsidRPr="00AF0C6D" w14:paraId="13315252" w14:textId="77777777" w:rsidTr="006A03D8">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A34AE4B" w14:textId="77777777" w:rsidR="006A03D8" w:rsidRPr="00AF0C6D" w:rsidRDefault="006A03D8" w:rsidP="00F23F33">
            <w:pPr>
              <w:spacing w:line="240" w:lineRule="auto"/>
              <w:jc w:val="center"/>
              <w:rPr>
                <w:b/>
              </w:rPr>
            </w:pPr>
            <w:r w:rsidRPr="00AF0C6D">
              <w:rPr>
                <w:b/>
              </w:rPr>
              <w:t>Št.</w:t>
            </w:r>
          </w:p>
        </w:tc>
        <w:tc>
          <w:tcPr>
            <w:tcW w:w="39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20F4AE9" w14:textId="77777777" w:rsidR="006A03D8" w:rsidRPr="00AF0C6D" w:rsidRDefault="006A03D8" w:rsidP="00F23F33">
            <w:pPr>
              <w:spacing w:line="240" w:lineRule="auto"/>
              <w:jc w:val="center"/>
            </w:pPr>
            <w:r w:rsidRPr="00AF0C6D">
              <w:rPr>
                <w:b/>
              </w:rPr>
              <w:t>Naziv</w:t>
            </w:r>
          </w:p>
        </w:tc>
        <w:tc>
          <w:tcPr>
            <w:tcW w:w="48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FB9BA69" w14:textId="77777777" w:rsidR="006A03D8" w:rsidRPr="00AF0C6D" w:rsidRDefault="006A03D8" w:rsidP="00F23F33">
            <w:pPr>
              <w:spacing w:line="240" w:lineRule="auto"/>
              <w:jc w:val="center"/>
            </w:pPr>
            <w:r w:rsidRPr="00AF0C6D">
              <w:rPr>
                <w:b/>
              </w:rPr>
              <w:t>Sedež</w:t>
            </w:r>
          </w:p>
        </w:tc>
      </w:tr>
      <w:tr w:rsidR="006A03D8" w:rsidRPr="00AF0C6D" w14:paraId="5107AAEA" w14:textId="77777777" w:rsidTr="006A03D8">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62FD726" w14:textId="77777777" w:rsidR="006A03D8" w:rsidRPr="00AF0C6D" w:rsidRDefault="006A03D8" w:rsidP="00F23F33">
            <w:pPr>
              <w:spacing w:line="240" w:lineRule="auto"/>
              <w:jc w:val="center"/>
              <w:rPr>
                <w:b/>
              </w:rPr>
            </w:pPr>
            <w:r w:rsidRPr="00AF0C6D">
              <w:rPr>
                <w:b/>
              </w:rPr>
              <w:t>1.</w:t>
            </w:r>
          </w:p>
        </w:tc>
        <w:tc>
          <w:tcPr>
            <w:tcW w:w="3924" w:type="dxa"/>
            <w:tcBorders>
              <w:top w:val="single" w:sz="4" w:space="0" w:color="auto"/>
              <w:left w:val="single" w:sz="4" w:space="0" w:color="auto"/>
              <w:bottom w:val="single" w:sz="4" w:space="0" w:color="auto"/>
              <w:right w:val="single" w:sz="4" w:space="0" w:color="auto"/>
            </w:tcBorders>
            <w:vAlign w:val="center"/>
          </w:tcPr>
          <w:p w14:paraId="545DB1F5" w14:textId="77777777" w:rsidR="006A03D8" w:rsidRPr="00AF0C6D" w:rsidRDefault="006A03D8" w:rsidP="00F23F33">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2980E616" w14:textId="77777777" w:rsidR="006A03D8" w:rsidRPr="00AF0C6D" w:rsidRDefault="006A03D8" w:rsidP="00F23F33">
            <w:pPr>
              <w:spacing w:line="240" w:lineRule="auto"/>
            </w:pPr>
          </w:p>
        </w:tc>
      </w:tr>
      <w:tr w:rsidR="006A03D8" w:rsidRPr="00AF0C6D" w14:paraId="2954B5AF" w14:textId="77777777" w:rsidTr="006A03D8">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E34B371" w14:textId="77777777" w:rsidR="006A03D8" w:rsidRPr="00AF0C6D" w:rsidRDefault="006A03D8" w:rsidP="00F23F33">
            <w:pPr>
              <w:spacing w:line="240" w:lineRule="auto"/>
              <w:jc w:val="center"/>
              <w:rPr>
                <w:b/>
              </w:rPr>
            </w:pPr>
            <w:r w:rsidRPr="00AF0C6D">
              <w:rPr>
                <w:b/>
              </w:rPr>
              <w:t>2.</w:t>
            </w:r>
          </w:p>
        </w:tc>
        <w:tc>
          <w:tcPr>
            <w:tcW w:w="3924" w:type="dxa"/>
            <w:tcBorders>
              <w:top w:val="single" w:sz="4" w:space="0" w:color="auto"/>
              <w:left w:val="single" w:sz="4" w:space="0" w:color="auto"/>
              <w:bottom w:val="single" w:sz="4" w:space="0" w:color="auto"/>
              <w:right w:val="single" w:sz="4" w:space="0" w:color="auto"/>
            </w:tcBorders>
            <w:vAlign w:val="center"/>
          </w:tcPr>
          <w:p w14:paraId="36D4C720" w14:textId="77777777" w:rsidR="006A03D8" w:rsidRPr="00AF0C6D" w:rsidRDefault="006A03D8" w:rsidP="00F23F33">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1BE7DEA2" w14:textId="77777777" w:rsidR="006A03D8" w:rsidRPr="00AF0C6D" w:rsidRDefault="006A03D8" w:rsidP="00F23F33">
            <w:pPr>
              <w:spacing w:line="240" w:lineRule="auto"/>
            </w:pPr>
          </w:p>
        </w:tc>
      </w:tr>
      <w:tr w:rsidR="006A03D8" w:rsidRPr="00AF0C6D" w14:paraId="607CC370" w14:textId="77777777" w:rsidTr="006A03D8">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1CAC355" w14:textId="77777777" w:rsidR="006A03D8" w:rsidRPr="00AF0C6D" w:rsidRDefault="006A03D8" w:rsidP="00F23F33">
            <w:pPr>
              <w:spacing w:line="240" w:lineRule="auto"/>
              <w:jc w:val="center"/>
              <w:rPr>
                <w:b/>
              </w:rPr>
            </w:pPr>
            <w:r w:rsidRPr="00AF0C6D">
              <w:rPr>
                <w:b/>
              </w:rPr>
              <w:t xml:space="preserve">  3...</w:t>
            </w:r>
          </w:p>
        </w:tc>
        <w:tc>
          <w:tcPr>
            <w:tcW w:w="3924" w:type="dxa"/>
            <w:tcBorders>
              <w:top w:val="single" w:sz="4" w:space="0" w:color="auto"/>
              <w:left w:val="single" w:sz="4" w:space="0" w:color="auto"/>
              <w:bottom w:val="single" w:sz="4" w:space="0" w:color="auto"/>
              <w:right w:val="single" w:sz="4" w:space="0" w:color="auto"/>
            </w:tcBorders>
            <w:vAlign w:val="center"/>
          </w:tcPr>
          <w:p w14:paraId="4AB455AA" w14:textId="77777777" w:rsidR="006A03D8" w:rsidRPr="00AF0C6D" w:rsidRDefault="006A03D8" w:rsidP="00F23F33">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03474709" w14:textId="77777777" w:rsidR="006A03D8" w:rsidRPr="00AF0C6D" w:rsidRDefault="006A03D8" w:rsidP="00F23F33">
            <w:pPr>
              <w:spacing w:line="240" w:lineRule="auto"/>
            </w:pPr>
          </w:p>
        </w:tc>
      </w:tr>
    </w:tbl>
    <w:p w14:paraId="2D628F1C" w14:textId="77777777" w:rsidR="006A03D8" w:rsidRPr="00AF0C6D" w:rsidRDefault="006A03D8" w:rsidP="00F23F33">
      <w:pPr>
        <w:spacing w:line="240" w:lineRule="auto"/>
        <w:rPr>
          <w:lang w:val="pl-PL"/>
        </w:rPr>
      </w:pPr>
    </w:p>
    <w:p w14:paraId="3918F379" w14:textId="77777777" w:rsidR="006A03D8" w:rsidRPr="00AF0C6D" w:rsidRDefault="006A03D8" w:rsidP="00F23F33">
      <w:pPr>
        <w:spacing w:line="240" w:lineRule="auto"/>
        <w:rPr>
          <w:lang w:val="pl-PL"/>
        </w:rPr>
      </w:pPr>
      <w:r w:rsidRPr="00AF0C6D">
        <w:rPr>
          <w:lang w:val="pl-PL"/>
        </w:rPr>
        <w:t>S podpisom te izjave jamčimo, da v lastniški strukturi ni udeleženih drugih fizičnih ter pravnih oseb in tihih družbenikov, ter gospodarskih subjektov, za katere se glede na določbe zakona, ki ureja gospodarske družbe, šteje, da so povezane družbe.</w:t>
      </w:r>
    </w:p>
    <w:p w14:paraId="0D413BAE" w14:textId="77777777" w:rsidR="006A03D8" w:rsidRPr="00AF0C6D" w:rsidRDefault="006A03D8" w:rsidP="00F23F33">
      <w:pPr>
        <w:spacing w:line="240" w:lineRule="auto"/>
        <w:rPr>
          <w:lang w:val="pl-PL"/>
        </w:rPr>
      </w:pPr>
    </w:p>
    <w:p w14:paraId="1A9B4A12" w14:textId="77777777" w:rsidR="006A03D8" w:rsidRPr="00AF0C6D" w:rsidRDefault="006A03D8" w:rsidP="00F23F33">
      <w:pPr>
        <w:spacing w:line="240" w:lineRule="auto"/>
        <w:rPr>
          <w:lang w:val="pl-PL"/>
        </w:rPr>
      </w:pPr>
      <w:r w:rsidRPr="00AF0C6D">
        <w:rPr>
          <w:lang w:val="pl-PL"/>
        </w:rPr>
        <w:t>S podpisom te izjave pod kazensko in materialno odgovornostjo zagotavljamo, da so zgoraj navedeni podatki resnični.</w:t>
      </w:r>
    </w:p>
    <w:p w14:paraId="52754F6F" w14:textId="77777777" w:rsidR="006A03D8" w:rsidRPr="00AF0C6D" w:rsidRDefault="006A03D8" w:rsidP="00F23F33">
      <w:pPr>
        <w:spacing w:line="240" w:lineRule="auto"/>
        <w:rPr>
          <w:lang w:val="pl-PL"/>
        </w:rPr>
      </w:pPr>
    </w:p>
    <w:p w14:paraId="79752652" w14:textId="77777777" w:rsidR="006A03D8" w:rsidRPr="00AF0C6D" w:rsidRDefault="006A03D8" w:rsidP="00F23F33">
      <w:pPr>
        <w:spacing w:line="240" w:lineRule="auto"/>
        <w:rPr>
          <w:lang w:val="pl-PL"/>
        </w:rPr>
      </w:pPr>
    </w:p>
    <w:p w14:paraId="1972F069" w14:textId="697DB6FF" w:rsidR="006A03D8" w:rsidRDefault="006A03D8" w:rsidP="00F23F33">
      <w:pPr>
        <w:spacing w:line="240" w:lineRule="auto"/>
      </w:pPr>
    </w:p>
    <w:p w14:paraId="317DA58E" w14:textId="77777777" w:rsidR="009E0629" w:rsidRDefault="009E0629" w:rsidP="00F23F33">
      <w:pPr>
        <w:pStyle w:val="Glava"/>
        <w:tabs>
          <w:tab w:val="left" w:pos="720"/>
        </w:tabs>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9E0629" w:rsidRPr="00AF0C6D" w14:paraId="699532B6" w14:textId="77777777" w:rsidTr="002F6FA4">
        <w:trPr>
          <w:trHeight w:val="353"/>
          <w:jc w:val="center"/>
        </w:trPr>
        <w:tc>
          <w:tcPr>
            <w:tcW w:w="2722" w:type="dxa"/>
            <w:hideMark/>
          </w:tcPr>
          <w:p w14:paraId="3C4501CB" w14:textId="77777777" w:rsidR="009E0629" w:rsidRPr="00AF0C6D" w:rsidRDefault="009E0629" w:rsidP="00F23F33">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3E628DFB" w14:textId="77777777" w:rsidR="009E0629" w:rsidRPr="00AF0C6D" w:rsidRDefault="009E0629" w:rsidP="00F23F33">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65EDA9BA" w14:textId="77777777" w:rsidR="009E0629" w:rsidRPr="00AF0C6D" w:rsidRDefault="009E0629" w:rsidP="00F23F33">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9E0629" w:rsidRPr="00AF0C6D" w14:paraId="30325E6B" w14:textId="77777777" w:rsidTr="002F6FA4">
        <w:trPr>
          <w:jc w:val="center"/>
        </w:trPr>
        <w:tc>
          <w:tcPr>
            <w:tcW w:w="2722" w:type="dxa"/>
            <w:tcBorders>
              <w:top w:val="nil"/>
              <w:left w:val="nil"/>
              <w:bottom w:val="single" w:sz="4" w:space="0" w:color="auto"/>
              <w:right w:val="nil"/>
            </w:tcBorders>
          </w:tcPr>
          <w:p w14:paraId="1BC770C6" w14:textId="77777777" w:rsidR="009E0629" w:rsidRPr="00AF0C6D" w:rsidRDefault="009E0629" w:rsidP="00F23F33">
            <w:pPr>
              <w:pStyle w:val="Glava"/>
              <w:tabs>
                <w:tab w:val="left" w:pos="4395"/>
              </w:tabs>
              <w:rPr>
                <w:rFonts w:ascii="Calibri" w:hAnsi="Calibri" w:cs="Tahoma"/>
                <w:szCs w:val="20"/>
                <w:lang w:eastAsia="sl-SI"/>
              </w:rPr>
            </w:pPr>
          </w:p>
        </w:tc>
        <w:tc>
          <w:tcPr>
            <w:tcW w:w="2749" w:type="dxa"/>
          </w:tcPr>
          <w:p w14:paraId="4D3E0AAF" w14:textId="77777777" w:rsidR="009E0629" w:rsidRPr="00AF0C6D" w:rsidRDefault="009E0629" w:rsidP="00F23F33">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602CC299" w14:textId="77777777" w:rsidR="009E0629" w:rsidRPr="00AF0C6D" w:rsidRDefault="009E0629" w:rsidP="00F23F33">
            <w:pPr>
              <w:pStyle w:val="Glava"/>
              <w:tabs>
                <w:tab w:val="left" w:pos="4395"/>
              </w:tabs>
              <w:rPr>
                <w:rFonts w:ascii="Calibri" w:hAnsi="Calibri" w:cs="Tahoma"/>
                <w:szCs w:val="20"/>
                <w:lang w:eastAsia="sl-SI"/>
              </w:rPr>
            </w:pPr>
          </w:p>
        </w:tc>
      </w:tr>
    </w:tbl>
    <w:p w14:paraId="175D0BDC" w14:textId="77777777" w:rsidR="009E0629" w:rsidRDefault="009E0629" w:rsidP="00F23F33">
      <w:pPr>
        <w:spacing w:line="240" w:lineRule="auto"/>
        <w:rPr>
          <w:rFonts w:ascii="Calibri" w:hAnsi="Calibri"/>
          <w:snapToGrid w:val="0"/>
        </w:rPr>
      </w:pPr>
    </w:p>
    <w:p w14:paraId="679CBA5B" w14:textId="77777777" w:rsidR="009E0629" w:rsidRDefault="009E0629" w:rsidP="00F23F33">
      <w:pPr>
        <w:spacing w:line="240" w:lineRule="auto"/>
        <w:rPr>
          <w:rFonts w:ascii="Calibri" w:hAnsi="Calibri"/>
          <w:snapToGrid w:val="0"/>
        </w:rPr>
      </w:pPr>
    </w:p>
    <w:p w14:paraId="02A6212F" w14:textId="5B423FC0" w:rsidR="009E0629" w:rsidRDefault="009E0629" w:rsidP="00F23F33">
      <w:pPr>
        <w:spacing w:line="240" w:lineRule="auto"/>
        <w:rPr>
          <w:rFonts w:ascii="Calibri" w:hAnsi="Calibri"/>
          <w:snapToGrid w:val="0"/>
        </w:rPr>
      </w:pPr>
    </w:p>
    <w:p w14:paraId="17949C5E" w14:textId="3B3F800A" w:rsidR="006C27B6" w:rsidRDefault="006C27B6" w:rsidP="00F23F33">
      <w:pPr>
        <w:spacing w:line="240" w:lineRule="auto"/>
        <w:rPr>
          <w:rFonts w:ascii="Calibri" w:hAnsi="Calibri"/>
          <w:snapToGrid w:val="0"/>
        </w:rPr>
      </w:pPr>
    </w:p>
    <w:p w14:paraId="0E1FDAD3" w14:textId="771A864C" w:rsidR="006C27B6" w:rsidRDefault="006C27B6" w:rsidP="00F23F33">
      <w:pPr>
        <w:spacing w:line="240" w:lineRule="auto"/>
        <w:rPr>
          <w:rFonts w:ascii="Calibri" w:hAnsi="Calibri"/>
          <w:snapToGrid w:val="0"/>
        </w:rPr>
      </w:pPr>
    </w:p>
    <w:p w14:paraId="4F9F13E9" w14:textId="24CBA6B1" w:rsidR="006C27B6" w:rsidRDefault="006C27B6" w:rsidP="00F23F33">
      <w:pPr>
        <w:spacing w:line="240" w:lineRule="auto"/>
        <w:rPr>
          <w:rFonts w:ascii="Calibri" w:hAnsi="Calibri"/>
          <w:snapToGrid w:val="0"/>
        </w:rPr>
      </w:pPr>
    </w:p>
    <w:p w14:paraId="33C68DFF" w14:textId="6342443B" w:rsidR="006C27B6" w:rsidRDefault="006C27B6" w:rsidP="00F23F33">
      <w:pPr>
        <w:spacing w:line="240" w:lineRule="auto"/>
        <w:rPr>
          <w:rFonts w:ascii="Calibri" w:hAnsi="Calibri"/>
          <w:snapToGrid w:val="0"/>
        </w:rPr>
      </w:pPr>
    </w:p>
    <w:p w14:paraId="0040680D" w14:textId="41E45B51" w:rsidR="006C27B6" w:rsidRDefault="006C27B6" w:rsidP="00F23F33">
      <w:pPr>
        <w:spacing w:line="240" w:lineRule="auto"/>
        <w:rPr>
          <w:rFonts w:ascii="Calibri" w:hAnsi="Calibri"/>
          <w:snapToGrid w:val="0"/>
        </w:rPr>
      </w:pPr>
    </w:p>
    <w:p w14:paraId="70900CCA" w14:textId="61478BDB" w:rsidR="006C27B6" w:rsidRDefault="006C27B6" w:rsidP="00F23F33">
      <w:pPr>
        <w:spacing w:line="240" w:lineRule="auto"/>
        <w:rPr>
          <w:rFonts w:ascii="Calibri" w:hAnsi="Calibri"/>
          <w:snapToGrid w:val="0"/>
        </w:rPr>
      </w:pPr>
    </w:p>
    <w:p w14:paraId="10CD2EBF" w14:textId="2A87153A" w:rsidR="006C27B6" w:rsidRDefault="006C27B6" w:rsidP="00F23F33">
      <w:pPr>
        <w:spacing w:line="240" w:lineRule="auto"/>
        <w:rPr>
          <w:rFonts w:ascii="Calibri" w:hAnsi="Calibri"/>
          <w:snapToGrid w:val="0"/>
        </w:rPr>
      </w:pPr>
    </w:p>
    <w:p w14:paraId="1B46229F" w14:textId="6CAAEB5A" w:rsidR="006C27B6" w:rsidRDefault="006C27B6" w:rsidP="00F23F33">
      <w:pPr>
        <w:spacing w:line="240" w:lineRule="auto"/>
        <w:rPr>
          <w:rFonts w:ascii="Calibri" w:hAnsi="Calibri"/>
          <w:snapToGrid w:val="0"/>
        </w:rPr>
      </w:pPr>
    </w:p>
    <w:p w14:paraId="7413C15F" w14:textId="34EE4615" w:rsidR="006C27B6" w:rsidRDefault="006C27B6" w:rsidP="00F23F33">
      <w:pPr>
        <w:spacing w:line="240" w:lineRule="auto"/>
        <w:rPr>
          <w:rFonts w:ascii="Calibri" w:hAnsi="Calibri"/>
          <w:snapToGrid w:val="0"/>
        </w:rPr>
      </w:pPr>
    </w:p>
    <w:p w14:paraId="3403751D" w14:textId="03B09914" w:rsidR="006C27B6" w:rsidRDefault="006C27B6" w:rsidP="00F23F33">
      <w:pPr>
        <w:spacing w:line="240" w:lineRule="auto"/>
        <w:rPr>
          <w:rFonts w:ascii="Calibri" w:hAnsi="Calibri"/>
          <w:snapToGrid w:val="0"/>
        </w:rPr>
      </w:pPr>
    </w:p>
    <w:p w14:paraId="28ED48F1" w14:textId="321413A1" w:rsidR="006C27B6" w:rsidRDefault="006C27B6" w:rsidP="00F23F33">
      <w:pPr>
        <w:spacing w:line="240" w:lineRule="auto"/>
        <w:rPr>
          <w:rFonts w:ascii="Calibri" w:hAnsi="Calibri"/>
          <w:snapToGrid w:val="0"/>
        </w:rPr>
      </w:pPr>
    </w:p>
    <w:p w14:paraId="4741C54E" w14:textId="413B158E" w:rsidR="006C27B6" w:rsidRDefault="006C27B6" w:rsidP="00F23F33">
      <w:pPr>
        <w:spacing w:line="240" w:lineRule="auto"/>
        <w:rPr>
          <w:rFonts w:ascii="Calibri" w:hAnsi="Calibri"/>
          <w:snapToGrid w:val="0"/>
        </w:rPr>
      </w:pPr>
    </w:p>
    <w:p w14:paraId="12B6C8B9" w14:textId="093F1669" w:rsidR="006C27B6" w:rsidRDefault="006C27B6" w:rsidP="00F23F33">
      <w:pPr>
        <w:spacing w:line="240" w:lineRule="auto"/>
        <w:rPr>
          <w:rFonts w:ascii="Calibri" w:hAnsi="Calibri"/>
          <w:snapToGrid w:val="0"/>
        </w:rPr>
      </w:pPr>
    </w:p>
    <w:p w14:paraId="544B6C45" w14:textId="6C8580C2" w:rsidR="006C27B6" w:rsidRDefault="006C27B6" w:rsidP="00F23F33">
      <w:pPr>
        <w:spacing w:line="240" w:lineRule="auto"/>
        <w:rPr>
          <w:rFonts w:ascii="Calibri" w:hAnsi="Calibri"/>
          <w:snapToGrid w:val="0"/>
        </w:rPr>
      </w:pPr>
    </w:p>
    <w:p w14:paraId="58A98FAE" w14:textId="7BF9F421" w:rsidR="006C27B6" w:rsidRDefault="006C27B6" w:rsidP="00F23F33">
      <w:pPr>
        <w:spacing w:line="240" w:lineRule="auto"/>
        <w:rPr>
          <w:rFonts w:ascii="Calibri" w:hAnsi="Calibri"/>
          <w:snapToGrid w:val="0"/>
        </w:rPr>
      </w:pPr>
    </w:p>
    <w:p w14:paraId="07AF5196" w14:textId="77777777" w:rsidR="006C27B6" w:rsidRPr="00AF0C6D" w:rsidRDefault="006C27B6" w:rsidP="00F23F33">
      <w:pPr>
        <w:spacing w:line="240" w:lineRule="auto"/>
        <w:rPr>
          <w:rFonts w:cs="Arial"/>
          <w:b/>
        </w:rPr>
      </w:pPr>
      <w:r w:rsidRPr="00AF0C6D">
        <w:rPr>
          <w:rFonts w:ascii="Calibri" w:hAnsi="Calibri"/>
          <w:snapToGrid w:val="0"/>
        </w:rPr>
        <w:lastRenderedPageBreak/>
        <w:t xml:space="preserve">Predmet naročila: </w:t>
      </w:r>
      <w:r w:rsidRPr="00B1416F">
        <w:rPr>
          <w:rFonts w:ascii="Calibri" w:hAnsi="Calibri"/>
          <w:b/>
          <w:bCs/>
          <w:snapToGrid w:val="0"/>
        </w:rPr>
        <w:t>Nakup električnega osebnega vozila</w:t>
      </w:r>
    </w:p>
    <w:p w14:paraId="6BD9A083" w14:textId="77777777" w:rsidR="006C27B6" w:rsidRPr="00AF0C6D" w:rsidRDefault="006C27B6" w:rsidP="00F23F33">
      <w:pPr>
        <w:spacing w:line="240" w:lineRule="auto"/>
        <w:rPr>
          <w:rFonts w:ascii="Calibri" w:hAnsi="Calibri"/>
          <w:snapToGrid w:val="0"/>
        </w:rPr>
      </w:pPr>
    </w:p>
    <w:p w14:paraId="16EFA433" w14:textId="77777777" w:rsidR="006C27B6" w:rsidRPr="00AF0C6D" w:rsidRDefault="006C27B6" w:rsidP="00F23F33">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027AED81" w14:textId="77777777" w:rsidR="006C27B6" w:rsidRPr="00AF0C6D" w:rsidRDefault="006C27B6" w:rsidP="00F23F33">
      <w:pPr>
        <w:spacing w:line="240" w:lineRule="auto"/>
        <w:rPr>
          <w:sz w:val="10"/>
          <w:szCs w:val="10"/>
        </w:rPr>
      </w:pPr>
    </w:p>
    <w:p w14:paraId="40F63173" w14:textId="77777777" w:rsidR="006C27B6" w:rsidRPr="00AF0C6D" w:rsidRDefault="006C27B6" w:rsidP="00F23F33">
      <w:pPr>
        <w:pBdr>
          <w:bottom w:val="single" w:sz="4" w:space="1" w:color="auto"/>
        </w:pBdr>
        <w:spacing w:line="240" w:lineRule="auto"/>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3F1781BC" w14:textId="03D8EAEF" w:rsidR="006C27B6" w:rsidRDefault="006C27B6" w:rsidP="00F23F33">
      <w:pPr>
        <w:spacing w:line="240" w:lineRule="auto"/>
        <w:rPr>
          <w:rFonts w:ascii="Calibri" w:hAnsi="Calibri"/>
          <w:snapToGrid w:val="0"/>
        </w:rPr>
      </w:pPr>
    </w:p>
    <w:tbl>
      <w:tblPr>
        <w:tblStyle w:val="Tabelamrea"/>
        <w:tblW w:w="0" w:type="auto"/>
        <w:jc w:val="right"/>
        <w:tblLook w:val="04A0" w:firstRow="1" w:lastRow="0" w:firstColumn="1" w:lastColumn="0" w:noHBand="0" w:noVBand="1"/>
      </w:tblPr>
      <w:tblGrid>
        <w:gridCol w:w="846"/>
      </w:tblGrid>
      <w:tr w:rsidR="006C27B6" w:rsidRPr="00AF0C6D" w14:paraId="0FA92AA4" w14:textId="77777777" w:rsidTr="00C2034F">
        <w:trPr>
          <w:jc w:val="right"/>
        </w:trPr>
        <w:tc>
          <w:tcPr>
            <w:tcW w:w="846" w:type="dxa"/>
          </w:tcPr>
          <w:p w14:paraId="25FDAB81" w14:textId="04B2DE60" w:rsidR="006C27B6" w:rsidRPr="00AF0C6D" w:rsidRDefault="006C27B6" w:rsidP="00F23F33">
            <w:pPr>
              <w:rPr>
                <w:rFonts w:ascii="Calibri" w:hAnsi="Calibri"/>
                <w:b/>
                <w:snapToGrid w:val="0"/>
              </w:rPr>
            </w:pPr>
            <w:bookmarkStart w:id="13" w:name="_Hlk74134917"/>
            <w:r w:rsidRPr="00AF0C6D">
              <w:rPr>
                <w:rFonts w:ascii="Calibri" w:hAnsi="Calibri"/>
                <w:b/>
                <w:snapToGrid w:val="0"/>
              </w:rPr>
              <w:t>OBR-</w:t>
            </w:r>
            <w:r>
              <w:rPr>
                <w:rFonts w:ascii="Calibri" w:hAnsi="Calibri"/>
                <w:b/>
                <w:snapToGrid w:val="0"/>
              </w:rPr>
              <w:t>4</w:t>
            </w:r>
          </w:p>
        </w:tc>
      </w:tr>
      <w:bookmarkEnd w:id="13"/>
    </w:tbl>
    <w:p w14:paraId="630E8562" w14:textId="77777777" w:rsidR="006C27B6" w:rsidRDefault="006C27B6" w:rsidP="00F23F33">
      <w:pPr>
        <w:spacing w:line="240" w:lineRule="auto"/>
        <w:rPr>
          <w:rFonts w:ascii="Calibri" w:hAnsi="Calibri"/>
          <w:snapToGrid w:val="0"/>
        </w:rPr>
      </w:pPr>
    </w:p>
    <w:p w14:paraId="47D1C745" w14:textId="77777777" w:rsidR="006C27B6" w:rsidRDefault="006C27B6" w:rsidP="00F23F33">
      <w:pPr>
        <w:spacing w:line="240" w:lineRule="auto"/>
        <w:rPr>
          <w:rFonts w:ascii="Calibri" w:hAnsi="Calibri"/>
          <w:snapToGrid w:val="0"/>
        </w:rPr>
      </w:pPr>
    </w:p>
    <w:p w14:paraId="66D4693E" w14:textId="77777777" w:rsidR="006C27B6" w:rsidRDefault="006C27B6" w:rsidP="00F23F33">
      <w:pPr>
        <w:spacing w:line="240" w:lineRule="auto"/>
        <w:jc w:val="center"/>
        <w:rPr>
          <w:rFonts w:ascii="Calibri" w:hAnsi="Calibri"/>
          <w:b/>
          <w:bCs/>
          <w:snapToGrid w:val="0"/>
          <w:sz w:val="28"/>
          <w:szCs w:val="28"/>
        </w:rPr>
      </w:pPr>
      <w:r w:rsidRPr="006C27B6">
        <w:rPr>
          <w:rFonts w:ascii="Calibri" w:hAnsi="Calibri"/>
          <w:b/>
          <w:bCs/>
          <w:snapToGrid w:val="0"/>
          <w:sz w:val="28"/>
          <w:szCs w:val="28"/>
        </w:rPr>
        <w:t xml:space="preserve">Izjava </w:t>
      </w:r>
    </w:p>
    <w:p w14:paraId="33B979F0" w14:textId="6A38ADED" w:rsidR="006C27B6" w:rsidRPr="006C27B6" w:rsidRDefault="006C27B6" w:rsidP="00F23F33">
      <w:pPr>
        <w:spacing w:line="240" w:lineRule="auto"/>
        <w:jc w:val="center"/>
        <w:rPr>
          <w:rFonts w:ascii="Calibri" w:hAnsi="Calibri"/>
          <w:b/>
          <w:bCs/>
          <w:snapToGrid w:val="0"/>
          <w:sz w:val="28"/>
          <w:szCs w:val="28"/>
        </w:rPr>
      </w:pPr>
      <w:r w:rsidRPr="006C27B6">
        <w:rPr>
          <w:rFonts w:ascii="Calibri" w:hAnsi="Calibri"/>
          <w:b/>
          <w:bCs/>
          <w:snapToGrid w:val="0"/>
          <w:sz w:val="28"/>
          <w:szCs w:val="28"/>
        </w:rPr>
        <w:t>o kakovosti dobave</w:t>
      </w:r>
      <w:r w:rsidR="0007415A">
        <w:rPr>
          <w:rFonts w:ascii="Calibri" w:hAnsi="Calibri"/>
          <w:b/>
          <w:bCs/>
          <w:snapToGrid w:val="0"/>
          <w:sz w:val="28"/>
          <w:szCs w:val="28"/>
        </w:rPr>
        <w:t>, servisu</w:t>
      </w:r>
      <w:r w:rsidRPr="006C27B6">
        <w:rPr>
          <w:rFonts w:ascii="Calibri" w:hAnsi="Calibri"/>
          <w:b/>
          <w:bCs/>
          <w:snapToGrid w:val="0"/>
          <w:sz w:val="28"/>
          <w:szCs w:val="28"/>
        </w:rPr>
        <w:t xml:space="preserve"> in garancijsk</w:t>
      </w:r>
      <w:r w:rsidR="0007415A">
        <w:rPr>
          <w:rFonts w:ascii="Calibri" w:hAnsi="Calibri"/>
          <w:b/>
          <w:bCs/>
          <w:snapToGrid w:val="0"/>
          <w:sz w:val="28"/>
          <w:szCs w:val="28"/>
        </w:rPr>
        <w:t>i</w:t>
      </w:r>
      <w:r w:rsidRPr="006C27B6">
        <w:rPr>
          <w:rFonts w:ascii="Calibri" w:hAnsi="Calibri"/>
          <w:b/>
          <w:bCs/>
          <w:snapToGrid w:val="0"/>
          <w:sz w:val="28"/>
          <w:szCs w:val="28"/>
        </w:rPr>
        <w:t xml:space="preserve"> </w:t>
      </w:r>
      <w:r w:rsidR="0007415A">
        <w:rPr>
          <w:rFonts w:ascii="Calibri" w:hAnsi="Calibri"/>
          <w:b/>
          <w:bCs/>
          <w:snapToGrid w:val="0"/>
          <w:sz w:val="28"/>
          <w:szCs w:val="28"/>
        </w:rPr>
        <w:t>dobi vozila</w:t>
      </w:r>
    </w:p>
    <w:p w14:paraId="3A53BFAC" w14:textId="77777777" w:rsidR="009E0629" w:rsidRPr="006C27B6" w:rsidRDefault="009E0629" w:rsidP="00F23F33">
      <w:pPr>
        <w:spacing w:line="240" w:lineRule="auto"/>
        <w:jc w:val="center"/>
        <w:rPr>
          <w:rFonts w:ascii="Calibri" w:hAnsi="Calibri"/>
          <w:b/>
          <w:bCs/>
          <w:snapToGrid w:val="0"/>
          <w:sz w:val="28"/>
          <w:szCs w:val="28"/>
        </w:rPr>
      </w:pPr>
    </w:p>
    <w:p w14:paraId="57929FD2" w14:textId="6E4991C2" w:rsidR="006C27B6" w:rsidRDefault="006C27B6" w:rsidP="00F23F33">
      <w:pPr>
        <w:spacing w:line="240" w:lineRule="auto"/>
      </w:pPr>
      <w:r>
        <w:t>Pod materialno in kazensko odgovornostjo izjavljamo,</w:t>
      </w:r>
    </w:p>
    <w:p w14:paraId="1769BA36" w14:textId="4E197179" w:rsidR="006C27B6" w:rsidRDefault="006C27B6" w:rsidP="00F23F33">
      <w:pPr>
        <w:spacing w:line="240" w:lineRule="auto"/>
      </w:pPr>
    </w:p>
    <w:p w14:paraId="7F91D883" w14:textId="45E21EBD" w:rsidR="00A9085C" w:rsidRPr="00A9085C" w:rsidRDefault="006C27B6" w:rsidP="00F23F33">
      <w:pPr>
        <w:pStyle w:val="Odstavekseznama"/>
        <w:numPr>
          <w:ilvl w:val="0"/>
          <w:numId w:val="7"/>
        </w:numPr>
        <w:spacing w:line="240" w:lineRule="auto"/>
      </w:pPr>
      <w:r w:rsidRPr="000657A2">
        <w:t xml:space="preserve">da </w:t>
      </w:r>
      <w:r w:rsidR="00BD5E55" w:rsidRPr="000657A2">
        <w:t xml:space="preserve">bomo dobavili vozilo do </w:t>
      </w:r>
      <w:r w:rsidR="00A9085C">
        <w:t>____________________________   (</w:t>
      </w:r>
      <w:r w:rsidR="00A9085C" w:rsidRPr="00A9085C">
        <w:rPr>
          <w:i/>
          <w:iCs/>
        </w:rPr>
        <w:t>najkasneje</w:t>
      </w:r>
      <w:r w:rsidR="00A9085C">
        <w:rPr>
          <w:i/>
          <w:iCs/>
        </w:rPr>
        <w:t xml:space="preserve"> 31. 12. 2021) </w:t>
      </w:r>
    </w:p>
    <w:p w14:paraId="49C9EACE" w14:textId="707D9935" w:rsidR="00A9085C" w:rsidRPr="00A9085C" w:rsidRDefault="00A9085C" w:rsidP="00F23F33">
      <w:pPr>
        <w:pStyle w:val="Odstavekseznama"/>
        <w:spacing w:line="240" w:lineRule="auto"/>
      </w:pPr>
      <w:r>
        <w:t xml:space="preserve">                                                    (</w:t>
      </w:r>
      <w:r w:rsidRPr="00A9085C">
        <w:rPr>
          <w:i/>
          <w:iCs/>
        </w:rPr>
        <w:t>vpis datuma – dan, mesec, leto</w:t>
      </w:r>
      <w:r>
        <w:t xml:space="preserve">) </w:t>
      </w:r>
    </w:p>
    <w:p w14:paraId="7324027B" w14:textId="77777777" w:rsidR="00BD5E55" w:rsidRPr="000657A2" w:rsidRDefault="00BD5E55" w:rsidP="00F23F33">
      <w:pPr>
        <w:pStyle w:val="Odstavekseznama"/>
        <w:spacing w:line="240" w:lineRule="auto"/>
      </w:pPr>
    </w:p>
    <w:p w14:paraId="2D02DAFC" w14:textId="51917AA3" w:rsidR="0007415A" w:rsidRPr="000657A2" w:rsidRDefault="0007415A" w:rsidP="00F23F33">
      <w:pPr>
        <w:pStyle w:val="Odstavekseznama"/>
        <w:numPr>
          <w:ilvl w:val="0"/>
          <w:numId w:val="7"/>
        </w:numPr>
        <w:spacing w:line="240" w:lineRule="auto"/>
      </w:pPr>
      <w:r w:rsidRPr="000657A2">
        <w:t>da vozilo izpolnjuje bistvene zahteve za varnost, zdravje in varovanje okolja, ki jih določajo evropske direktive (»Conformité Européenne«),</w:t>
      </w:r>
    </w:p>
    <w:p w14:paraId="1D9100B6" w14:textId="77777777" w:rsidR="0007415A" w:rsidRPr="000657A2" w:rsidRDefault="0007415A" w:rsidP="00F23F33">
      <w:pPr>
        <w:pStyle w:val="Odstavekseznama"/>
        <w:spacing w:line="240" w:lineRule="auto"/>
      </w:pPr>
    </w:p>
    <w:p w14:paraId="6197B8C1" w14:textId="0A886F4F" w:rsidR="0007415A" w:rsidRPr="000657A2" w:rsidRDefault="0007415A" w:rsidP="00F23F33">
      <w:pPr>
        <w:pStyle w:val="Odstavekseznama"/>
        <w:numPr>
          <w:ilvl w:val="0"/>
          <w:numId w:val="7"/>
        </w:numPr>
        <w:spacing w:line="240" w:lineRule="auto"/>
      </w:pPr>
      <w:r w:rsidRPr="000657A2">
        <w:t>da vozilo izpolnjuje vse tehnične zahteve ter standarde, navedene v tehnični specifikaciji naročila,</w:t>
      </w:r>
    </w:p>
    <w:p w14:paraId="0EFA5DC9" w14:textId="77777777" w:rsidR="0007415A" w:rsidRPr="000657A2" w:rsidRDefault="0007415A" w:rsidP="00F23F33">
      <w:pPr>
        <w:pStyle w:val="Odstavekseznama"/>
        <w:spacing w:line="240" w:lineRule="auto"/>
      </w:pPr>
    </w:p>
    <w:p w14:paraId="4B92D503" w14:textId="72CEC4C8" w:rsidR="0007415A" w:rsidRPr="000657A2" w:rsidRDefault="0007415A" w:rsidP="00F23F33">
      <w:pPr>
        <w:pStyle w:val="Odstavekseznama"/>
        <w:numPr>
          <w:ilvl w:val="0"/>
          <w:numId w:val="7"/>
        </w:numPr>
        <w:spacing w:line="240" w:lineRule="auto"/>
      </w:pPr>
      <w:r w:rsidRPr="000657A2">
        <w:t xml:space="preserve">da nudimo </w:t>
      </w:r>
      <w:r w:rsidR="00A9085C">
        <w:t xml:space="preserve">garancijo na vozilo s pripadajočo opremo </w:t>
      </w:r>
      <w:r w:rsidRPr="000657A2">
        <w:t xml:space="preserve">______________ </w:t>
      </w:r>
      <w:r w:rsidR="00A9085C">
        <w:t>(</w:t>
      </w:r>
      <w:r w:rsidR="00A9085C" w:rsidRPr="00A9085C">
        <w:rPr>
          <w:i/>
          <w:iCs/>
        </w:rPr>
        <w:t>najmanj 2 leti od dobave vozila</w:t>
      </w:r>
      <w:r w:rsidR="00A9085C">
        <w:t>) in garancijo za baterijo __________ (</w:t>
      </w:r>
      <w:r w:rsidR="00A9085C" w:rsidRPr="00A9085C">
        <w:rPr>
          <w:i/>
          <w:iCs/>
        </w:rPr>
        <w:t>najmanj 8 let oz. 160.000 km);</w:t>
      </w:r>
    </w:p>
    <w:p w14:paraId="5B02B485" w14:textId="77777777" w:rsidR="0007415A" w:rsidRPr="000657A2" w:rsidRDefault="0007415A" w:rsidP="00F23F33">
      <w:pPr>
        <w:pStyle w:val="Odstavekseznama"/>
        <w:spacing w:line="240" w:lineRule="auto"/>
      </w:pPr>
    </w:p>
    <w:p w14:paraId="755AD049" w14:textId="77777777" w:rsidR="0007415A" w:rsidRPr="000657A2" w:rsidRDefault="0007415A" w:rsidP="00F23F33">
      <w:pPr>
        <w:pStyle w:val="Odstavekseznama"/>
        <w:numPr>
          <w:ilvl w:val="0"/>
          <w:numId w:val="7"/>
        </w:numPr>
        <w:spacing w:line="240" w:lineRule="auto"/>
      </w:pPr>
      <w:r w:rsidRPr="000657A2">
        <w:t>da je dobavljeno vozilo novo;</w:t>
      </w:r>
    </w:p>
    <w:p w14:paraId="37F57808" w14:textId="77777777" w:rsidR="0007415A" w:rsidRDefault="0007415A" w:rsidP="00F23F33">
      <w:pPr>
        <w:pStyle w:val="Odstavekseznama"/>
        <w:spacing w:line="240" w:lineRule="auto"/>
      </w:pPr>
    </w:p>
    <w:p w14:paraId="3D4F3D78" w14:textId="77777777" w:rsidR="0007415A" w:rsidRPr="0007415A" w:rsidRDefault="0007415A" w:rsidP="00F23F33">
      <w:pPr>
        <w:pStyle w:val="Odstavekseznama"/>
        <w:numPr>
          <w:ilvl w:val="0"/>
          <w:numId w:val="7"/>
        </w:numPr>
        <w:spacing w:line="240" w:lineRule="auto"/>
        <w:rPr>
          <w:color w:val="FF0000"/>
        </w:rPr>
      </w:pPr>
      <w:r>
        <w:t>da zagotavljamo servisiranje dobavljenega vozila v lastni oz. pooblaščeni servisni mreži v času garancijske dobe in najmanj 5 let po preteku garancijske dobe,</w:t>
      </w:r>
    </w:p>
    <w:p w14:paraId="23F5F153" w14:textId="77777777" w:rsidR="0007415A" w:rsidRDefault="0007415A" w:rsidP="00F23F33">
      <w:pPr>
        <w:pStyle w:val="Odstavekseznama"/>
        <w:spacing w:line="240" w:lineRule="auto"/>
      </w:pPr>
    </w:p>
    <w:p w14:paraId="419793A2" w14:textId="77777777" w:rsidR="0007415A" w:rsidRPr="0007415A" w:rsidRDefault="0007415A" w:rsidP="00F23F33">
      <w:pPr>
        <w:pStyle w:val="Odstavekseznama"/>
        <w:numPr>
          <w:ilvl w:val="0"/>
          <w:numId w:val="7"/>
        </w:numPr>
        <w:spacing w:line="240" w:lineRule="auto"/>
        <w:rPr>
          <w:color w:val="FF0000"/>
        </w:rPr>
      </w:pPr>
      <w:r>
        <w:t>da zagotavljamo dobavo rezervnih delov za dobavljeno vozilo še najmanj 5 let po preteku garancijske dobe,</w:t>
      </w:r>
    </w:p>
    <w:p w14:paraId="6F078B0F" w14:textId="77777777" w:rsidR="0007415A" w:rsidRDefault="0007415A" w:rsidP="00F23F33">
      <w:pPr>
        <w:pStyle w:val="Odstavekseznama"/>
        <w:spacing w:line="240" w:lineRule="auto"/>
      </w:pPr>
    </w:p>
    <w:p w14:paraId="2B21EB8E" w14:textId="77777777" w:rsidR="0007415A" w:rsidRPr="0007415A" w:rsidRDefault="0007415A" w:rsidP="00F23F33">
      <w:pPr>
        <w:pStyle w:val="Odstavekseznama"/>
        <w:numPr>
          <w:ilvl w:val="0"/>
          <w:numId w:val="7"/>
        </w:numPr>
        <w:spacing w:line="240" w:lineRule="auto"/>
        <w:rPr>
          <w:color w:val="FF0000"/>
        </w:rPr>
      </w:pPr>
      <w:r>
        <w:t>da zagotavljamo brezplačno pomoč na cesti za dobavljeno vozilo v času garancijskega dobe vsak delavnik od 7:00 do 19:00 ure,</w:t>
      </w:r>
    </w:p>
    <w:p w14:paraId="4F56659A" w14:textId="77777777" w:rsidR="0007415A" w:rsidRDefault="0007415A" w:rsidP="00F23F33">
      <w:pPr>
        <w:pStyle w:val="Odstavekseznama"/>
        <w:spacing w:line="240" w:lineRule="auto"/>
      </w:pPr>
    </w:p>
    <w:p w14:paraId="31A2A576" w14:textId="7A7D60E6" w:rsidR="0007415A" w:rsidRPr="0007415A" w:rsidRDefault="0007415A" w:rsidP="00F23F33">
      <w:pPr>
        <w:pStyle w:val="Odstavekseznama"/>
        <w:numPr>
          <w:ilvl w:val="0"/>
          <w:numId w:val="7"/>
        </w:numPr>
        <w:spacing w:line="240" w:lineRule="auto"/>
        <w:rPr>
          <w:color w:val="FF0000"/>
        </w:rPr>
      </w:pPr>
      <w:r>
        <w:t>da zagotavljamo v primeru servisiranja – popravila v garancijski dobi brezplačno nadomestno vozilo – enakovredno vozilo oz. vozilo istega razreda, za celoten čas trajanja servisnih del,</w:t>
      </w:r>
    </w:p>
    <w:p w14:paraId="47B27343" w14:textId="77777777" w:rsidR="0007415A" w:rsidRDefault="0007415A" w:rsidP="00F23F33">
      <w:pPr>
        <w:pStyle w:val="Odstavekseznama"/>
        <w:spacing w:line="240" w:lineRule="auto"/>
      </w:pPr>
    </w:p>
    <w:p w14:paraId="51978135" w14:textId="64F78C02" w:rsidR="006C27B6" w:rsidRDefault="0007415A" w:rsidP="00F23F33">
      <w:pPr>
        <w:pStyle w:val="Odstavekseznama"/>
        <w:numPr>
          <w:ilvl w:val="0"/>
          <w:numId w:val="7"/>
        </w:numPr>
        <w:spacing w:line="240" w:lineRule="auto"/>
      </w:pPr>
      <w:r>
        <w:t xml:space="preserve">da zagotavljamo zamenjavo vozila za drugo enako vozilo </w:t>
      </w:r>
      <w:r w:rsidR="00FA3B22">
        <w:t xml:space="preserve">in prenos v last naročnika </w:t>
      </w:r>
      <w:r>
        <w:t>v primeru, da sam</w:t>
      </w:r>
      <w:r w:rsidR="00FA3B22">
        <w:t xml:space="preserve"> </w:t>
      </w:r>
      <w:r>
        <w:t>ali pooblaščeni servis ob okvari v garancijski dobi napake ne odpravi</w:t>
      </w:r>
      <w:r w:rsidR="00FA3B22">
        <w:t xml:space="preserve"> </w:t>
      </w:r>
      <w:r>
        <w:t>v roku 45 dni od dneva prevzema vozila v popravilo</w:t>
      </w:r>
      <w:r w:rsidR="00FA3B22">
        <w:t xml:space="preserve">. </w:t>
      </w:r>
    </w:p>
    <w:p w14:paraId="3C44AAA4" w14:textId="3ADEDF95" w:rsidR="006C27B6" w:rsidRDefault="006C27B6" w:rsidP="00F23F33">
      <w:pPr>
        <w:pStyle w:val="Glava"/>
        <w:tabs>
          <w:tab w:val="left" w:pos="720"/>
        </w:tabs>
        <w:rPr>
          <w:rFonts w:ascii="Calibri" w:hAnsi="Calibri"/>
          <w:snapToGrid w:val="0"/>
        </w:rPr>
      </w:pPr>
    </w:p>
    <w:p w14:paraId="13342462" w14:textId="77777777" w:rsidR="00897027" w:rsidRDefault="00897027" w:rsidP="00F23F33">
      <w:pPr>
        <w:pStyle w:val="Glava"/>
        <w:tabs>
          <w:tab w:val="left" w:pos="720"/>
        </w:tabs>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6C27B6" w:rsidRPr="00AF0C6D" w14:paraId="245FCCD7" w14:textId="77777777" w:rsidTr="00C2034F">
        <w:trPr>
          <w:trHeight w:val="353"/>
          <w:jc w:val="center"/>
        </w:trPr>
        <w:tc>
          <w:tcPr>
            <w:tcW w:w="2722" w:type="dxa"/>
            <w:hideMark/>
          </w:tcPr>
          <w:p w14:paraId="31532DFF" w14:textId="77777777" w:rsidR="006C27B6" w:rsidRPr="00AF0C6D" w:rsidRDefault="006C27B6" w:rsidP="00F23F33">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5F185000" w14:textId="77777777" w:rsidR="006C27B6" w:rsidRPr="00AF0C6D" w:rsidRDefault="006C27B6" w:rsidP="00F23F33">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42C1EAF7" w14:textId="77777777" w:rsidR="006C27B6" w:rsidRPr="00AF0C6D" w:rsidRDefault="006C27B6" w:rsidP="00F23F33">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6C27B6" w:rsidRPr="00AF0C6D" w14:paraId="57BB40A5" w14:textId="77777777" w:rsidTr="00C2034F">
        <w:trPr>
          <w:jc w:val="center"/>
        </w:trPr>
        <w:tc>
          <w:tcPr>
            <w:tcW w:w="2722" w:type="dxa"/>
            <w:tcBorders>
              <w:top w:val="nil"/>
              <w:left w:val="nil"/>
              <w:bottom w:val="single" w:sz="4" w:space="0" w:color="auto"/>
              <w:right w:val="nil"/>
            </w:tcBorders>
          </w:tcPr>
          <w:p w14:paraId="0A42160C" w14:textId="77777777" w:rsidR="006C27B6" w:rsidRPr="00AF0C6D" w:rsidRDefault="006C27B6" w:rsidP="00F23F33">
            <w:pPr>
              <w:pStyle w:val="Glava"/>
              <w:tabs>
                <w:tab w:val="left" w:pos="4395"/>
              </w:tabs>
              <w:rPr>
                <w:rFonts w:ascii="Calibri" w:hAnsi="Calibri" w:cs="Tahoma"/>
                <w:szCs w:val="20"/>
                <w:lang w:eastAsia="sl-SI"/>
              </w:rPr>
            </w:pPr>
          </w:p>
        </w:tc>
        <w:tc>
          <w:tcPr>
            <w:tcW w:w="2749" w:type="dxa"/>
          </w:tcPr>
          <w:p w14:paraId="245477D8" w14:textId="77777777" w:rsidR="006C27B6" w:rsidRPr="00AF0C6D" w:rsidRDefault="006C27B6" w:rsidP="00F23F33">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578656C2" w14:textId="77777777" w:rsidR="006C27B6" w:rsidRPr="00AF0C6D" w:rsidRDefault="006C27B6" w:rsidP="00F23F33">
            <w:pPr>
              <w:pStyle w:val="Glava"/>
              <w:tabs>
                <w:tab w:val="left" w:pos="4395"/>
              </w:tabs>
              <w:rPr>
                <w:rFonts w:ascii="Calibri" w:hAnsi="Calibri" w:cs="Tahoma"/>
                <w:szCs w:val="20"/>
                <w:lang w:eastAsia="sl-SI"/>
              </w:rPr>
            </w:pPr>
          </w:p>
        </w:tc>
      </w:tr>
    </w:tbl>
    <w:p w14:paraId="14AA55EE" w14:textId="7BC163CF" w:rsidR="006C27B6" w:rsidRDefault="006C27B6" w:rsidP="00F23F33">
      <w:pPr>
        <w:spacing w:line="240" w:lineRule="auto"/>
      </w:pPr>
    </w:p>
    <w:p w14:paraId="7B846C16" w14:textId="07C3062A" w:rsidR="006C27B6" w:rsidRDefault="006C27B6" w:rsidP="00F23F33">
      <w:pPr>
        <w:spacing w:line="240" w:lineRule="auto"/>
        <w:rPr>
          <w:b/>
          <w:bCs/>
          <w:sz w:val="28"/>
          <w:szCs w:val="28"/>
        </w:rPr>
      </w:pPr>
    </w:p>
    <w:p w14:paraId="3429708B" w14:textId="77777777" w:rsidR="00732899" w:rsidRDefault="00732899" w:rsidP="00F23F33">
      <w:pPr>
        <w:spacing w:line="240" w:lineRule="auto"/>
        <w:rPr>
          <w:b/>
          <w:bCs/>
          <w:sz w:val="28"/>
          <w:szCs w:val="28"/>
        </w:rPr>
      </w:pPr>
    </w:p>
    <w:tbl>
      <w:tblPr>
        <w:tblStyle w:val="Tabelamrea"/>
        <w:tblW w:w="0" w:type="auto"/>
        <w:jc w:val="right"/>
        <w:tblLook w:val="04A0" w:firstRow="1" w:lastRow="0" w:firstColumn="1" w:lastColumn="0" w:noHBand="0" w:noVBand="1"/>
      </w:tblPr>
      <w:tblGrid>
        <w:gridCol w:w="846"/>
      </w:tblGrid>
      <w:tr w:rsidR="00FA3B22" w:rsidRPr="00AF0C6D" w14:paraId="063129D7" w14:textId="77777777" w:rsidTr="00F011BE">
        <w:trPr>
          <w:jc w:val="right"/>
        </w:trPr>
        <w:tc>
          <w:tcPr>
            <w:tcW w:w="846" w:type="dxa"/>
          </w:tcPr>
          <w:p w14:paraId="7B0B93C7" w14:textId="6337C12E" w:rsidR="00FA3B22" w:rsidRPr="00AF0C6D" w:rsidRDefault="00FA3B22" w:rsidP="00F23F33">
            <w:pPr>
              <w:rPr>
                <w:rFonts w:ascii="Calibri" w:hAnsi="Calibri"/>
                <w:b/>
                <w:snapToGrid w:val="0"/>
              </w:rPr>
            </w:pPr>
            <w:r w:rsidRPr="00AF0C6D">
              <w:rPr>
                <w:rFonts w:ascii="Calibri" w:hAnsi="Calibri"/>
                <w:b/>
                <w:snapToGrid w:val="0"/>
              </w:rPr>
              <w:lastRenderedPageBreak/>
              <w:t>OBR-</w:t>
            </w:r>
            <w:r>
              <w:rPr>
                <w:rFonts w:ascii="Calibri" w:hAnsi="Calibri"/>
                <w:b/>
                <w:snapToGrid w:val="0"/>
              </w:rPr>
              <w:t>5</w:t>
            </w:r>
          </w:p>
        </w:tc>
      </w:tr>
    </w:tbl>
    <w:p w14:paraId="6D0ABCA7" w14:textId="77777777" w:rsidR="00FA3B22" w:rsidRDefault="00FA3B22" w:rsidP="00F23F33">
      <w:pPr>
        <w:spacing w:line="240" w:lineRule="auto"/>
        <w:outlineLvl w:val="0"/>
        <w:rPr>
          <w:rFonts w:eastAsiaTheme="majorEastAsia" w:cstheme="majorBidi"/>
          <w:b/>
          <w:sz w:val="24"/>
          <w:szCs w:val="24"/>
        </w:rPr>
      </w:pPr>
      <w:bookmarkStart w:id="14" w:name="_Toc399111899"/>
      <w:bookmarkStart w:id="15" w:name="_Hlk17961653"/>
    </w:p>
    <w:p w14:paraId="4FF4325A" w14:textId="77777777" w:rsidR="00FA3B22" w:rsidRDefault="00FA3B22" w:rsidP="00F23F33">
      <w:pPr>
        <w:spacing w:line="240" w:lineRule="auto"/>
        <w:jc w:val="center"/>
        <w:outlineLvl w:val="0"/>
        <w:rPr>
          <w:rFonts w:eastAsiaTheme="majorEastAsia" w:cstheme="majorBidi"/>
          <w:b/>
          <w:sz w:val="24"/>
          <w:szCs w:val="24"/>
        </w:rPr>
      </w:pPr>
      <w:r w:rsidRPr="00834EBB">
        <w:rPr>
          <w:rFonts w:eastAsiaTheme="majorEastAsia" w:cstheme="majorBidi"/>
          <w:b/>
          <w:sz w:val="24"/>
          <w:szCs w:val="24"/>
        </w:rPr>
        <w:t>VZOREC POGODBE</w:t>
      </w:r>
    </w:p>
    <w:p w14:paraId="663C7EE2" w14:textId="77777777" w:rsidR="00FA3B22" w:rsidRPr="000061E7" w:rsidRDefault="00FA3B22" w:rsidP="00F23F33">
      <w:pPr>
        <w:autoSpaceDE w:val="0"/>
        <w:autoSpaceDN w:val="0"/>
        <w:adjustRightInd w:val="0"/>
        <w:spacing w:line="240" w:lineRule="auto"/>
        <w:jc w:val="left"/>
        <w:rPr>
          <w:rFonts w:ascii="Arial" w:hAnsi="Arial" w:cs="Arial"/>
          <w:color w:val="000000"/>
          <w:sz w:val="24"/>
          <w:szCs w:val="24"/>
        </w:rPr>
      </w:pPr>
    </w:p>
    <w:p w14:paraId="39DC9C4A" w14:textId="77777777" w:rsidR="00FA3B22" w:rsidRPr="00746D51" w:rsidRDefault="00FA3B22" w:rsidP="00F23F33">
      <w:pPr>
        <w:autoSpaceDE w:val="0"/>
        <w:autoSpaceDN w:val="0"/>
        <w:adjustRightInd w:val="0"/>
        <w:spacing w:line="240" w:lineRule="auto"/>
        <w:jc w:val="left"/>
        <w:rPr>
          <w:rFonts w:ascii="Arial" w:hAnsi="Arial" w:cs="Arial"/>
          <w:color w:val="000000"/>
          <w:sz w:val="24"/>
          <w:szCs w:val="24"/>
        </w:rPr>
      </w:pPr>
      <w:r w:rsidRPr="000061E7">
        <w:rPr>
          <w:rFonts w:cstheme="minorHAnsi"/>
          <w:color w:val="000000"/>
        </w:rPr>
        <w:t>SIMBIO, družba za ravnanje z  odpadki d.</w:t>
      </w:r>
      <w:r>
        <w:rPr>
          <w:rFonts w:cstheme="minorHAnsi"/>
          <w:color w:val="000000"/>
        </w:rPr>
        <w:t xml:space="preserve"> </w:t>
      </w:r>
      <w:r w:rsidRPr="000061E7">
        <w:rPr>
          <w:rFonts w:cstheme="minorHAnsi"/>
          <w:color w:val="000000"/>
        </w:rPr>
        <w:t>o.</w:t>
      </w:r>
      <w:r>
        <w:rPr>
          <w:rFonts w:cstheme="minorHAnsi"/>
          <w:color w:val="000000"/>
        </w:rPr>
        <w:t xml:space="preserve"> </w:t>
      </w:r>
      <w:r w:rsidRPr="000061E7">
        <w:rPr>
          <w:rFonts w:cstheme="minorHAnsi"/>
          <w:color w:val="000000"/>
        </w:rPr>
        <w:t xml:space="preserve">o., Teharska cesta 49, 3000 Celje, </w:t>
      </w:r>
    </w:p>
    <w:p w14:paraId="5F6483D8" w14:textId="0CDCAC04" w:rsidR="00FA3B22" w:rsidRPr="000061E7" w:rsidRDefault="00FA3B22" w:rsidP="00F23F33">
      <w:pPr>
        <w:autoSpaceDE w:val="0"/>
        <w:autoSpaceDN w:val="0"/>
        <w:adjustRightInd w:val="0"/>
        <w:spacing w:line="240" w:lineRule="auto"/>
        <w:jc w:val="left"/>
        <w:rPr>
          <w:rFonts w:cstheme="minorHAnsi"/>
          <w:color w:val="000000"/>
        </w:rPr>
      </w:pPr>
      <w:r w:rsidRPr="000061E7">
        <w:rPr>
          <w:rFonts w:cstheme="minorHAnsi"/>
          <w:color w:val="000000"/>
        </w:rPr>
        <w:t xml:space="preserve">ki </w:t>
      </w:r>
      <w:r>
        <w:rPr>
          <w:rFonts w:cstheme="minorHAnsi"/>
          <w:color w:val="000000"/>
        </w:rPr>
        <w:t>jo</w:t>
      </w:r>
      <w:r w:rsidRPr="000061E7">
        <w:rPr>
          <w:rFonts w:cstheme="minorHAnsi"/>
          <w:color w:val="000000"/>
        </w:rPr>
        <w:t xml:space="preserve"> zastopa direktor mag. Marko Zidanšek, </w:t>
      </w:r>
    </w:p>
    <w:p w14:paraId="2E22E1D1" w14:textId="77777777" w:rsidR="00FA3B22" w:rsidRPr="000061E7" w:rsidRDefault="00FA3B22" w:rsidP="00F23F33">
      <w:pPr>
        <w:autoSpaceDE w:val="0"/>
        <w:autoSpaceDN w:val="0"/>
        <w:adjustRightInd w:val="0"/>
        <w:spacing w:line="240" w:lineRule="auto"/>
        <w:jc w:val="left"/>
        <w:rPr>
          <w:rFonts w:cstheme="minorHAnsi"/>
          <w:color w:val="000000"/>
        </w:rPr>
      </w:pPr>
      <w:r w:rsidRPr="000061E7">
        <w:rPr>
          <w:rFonts w:cstheme="minorHAnsi"/>
          <w:color w:val="000000"/>
        </w:rPr>
        <w:t>ID za DDV: SI 54123135</w:t>
      </w:r>
    </w:p>
    <w:p w14:paraId="0B3DDB6E" w14:textId="77777777" w:rsidR="00FA3B22" w:rsidRPr="000061E7" w:rsidRDefault="00FA3B22" w:rsidP="00F23F33">
      <w:pPr>
        <w:autoSpaceDE w:val="0"/>
        <w:autoSpaceDN w:val="0"/>
        <w:adjustRightInd w:val="0"/>
        <w:spacing w:line="240" w:lineRule="auto"/>
        <w:jc w:val="left"/>
        <w:rPr>
          <w:rFonts w:cstheme="minorHAnsi"/>
          <w:color w:val="000000"/>
        </w:rPr>
      </w:pPr>
      <w:r w:rsidRPr="000061E7">
        <w:rPr>
          <w:rFonts w:cstheme="minorHAnsi"/>
          <w:color w:val="000000"/>
        </w:rPr>
        <w:t xml:space="preserve">Transakcijski račun št.: SI56 1910 0001 0251 111, odprt pri Deželni banki Slovenija d. d. </w:t>
      </w:r>
    </w:p>
    <w:p w14:paraId="2F8F623A" w14:textId="77777777" w:rsidR="00FA3B22" w:rsidRPr="000061E7" w:rsidRDefault="00FA3B22" w:rsidP="00F23F33">
      <w:pPr>
        <w:autoSpaceDE w:val="0"/>
        <w:autoSpaceDN w:val="0"/>
        <w:adjustRightInd w:val="0"/>
        <w:spacing w:line="240" w:lineRule="auto"/>
        <w:jc w:val="left"/>
        <w:rPr>
          <w:rFonts w:cstheme="minorHAnsi"/>
          <w:color w:val="000000"/>
        </w:rPr>
      </w:pPr>
      <w:r w:rsidRPr="000061E7">
        <w:rPr>
          <w:rFonts w:cstheme="minorHAnsi"/>
          <w:color w:val="000000"/>
        </w:rPr>
        <w:t>/v nadaljevanju: naročnik/</w:t>
      </w:r>
    </w:p>
    <w:p w14:paraId="2AB82356" w14:textId="77777777" w:rsidR="00FA3B22" w:rsidRDefault="00FA3B22" w:rsidP="00F23F33">
      <w:pPr>
        <w:autoSpaceDE w:val="0"/>
        <w:autoSpaceDN w:val="0"/>
        <w:adjustRightInd w:val="0"/>
        <w:spacing w:line="240" w:lineRule="auto"/>
        <w:jc w:val="left"/>
        <w:rPr>
          <w:rFonts w:ascii="Arial" w:hAnsi="Arial" w:cs="Arial"/>
          <w:color w:val="000000"/>
          <w:sz w:val="24"/>
          <w:szCs w:val="24"/>
        </w:rPr>
      </w:pPr>
    </w:p>
    <w:p w14:paraId="75307307" w14:textId="77777777" w:rsidR="00FA3B22" w:rsidRPr="000061E7" w:rsidRDefault="00FA3B22" w:rsidP="00F23F33">
      <w:pPr>
        <w:autoSpaceDE w:val="0"/>
        <w:autoSpaceDN w:val="0"/>
        <w:adjustRightInd w:val="0"/>
        <w:spacing w:line="240" w:lineRule="auto"/>
        <w:jc w:val="left"/>
        <w:rPr>
          <w:rFonts w:cstheme="minorHAnsi"/>
          <w:color w:val="000000"/>
          <w:sz w:val="20"/>
          <w:szCs w:val="20"/>
        </w:rPr>
      </w:pPr>
      <w:r w:rsidRPr="000061E7">
        <w:rPr>
          <w:rFonts w:cstheme="minorHAnsi"/>
          <w:color w:val="000000"/>
          <w:sz w:val="20"/>
          <w:szCs w:val="20"/>
        </w:rPr>
        <w:t>in</w:t>
      </w:r>
    </w:p>
    <w:p w14:paraId="5EB9DD1C" w14:textId="77777777" w:rsidR="00FA3B22" w:rsidRPr="000061E7" w:rsidRDefault="00FA3B22" w:rsidP="00F23F33">
      <w:pPr>
        <w:autoSpaceDE w:val="0"/>
        <w:autoSpaceDN w:val="0"/>
        <w:adjustRightInd w:val="0"/>
        <w:spacing w:line="240" w:lineRule="auto"/>
        <w:jc w:val="left"/>
        <w:rPr>
          <w:rFonts w:cstheme="minorHAnsi"/>
          <w:color w:val="000000"/>
          <w:sz w:val="20"/>
          <w:szCs w:val="20"/>
        </w:rPr>
      </w:pPr>
    </w:p>
    <w:p w14:paraId="1B6467E5" w14:textId="77777777" w:rsidR="00FA3B22" w:rsidRPr="000061E7" w:rsidRDefault="00FA3B22" w:rsidP="00F23F33">
      <w:pPr>
        <w:autoSpaceDE w:val="0"/>
        <w:autoSpaceDN w:val="0"/>
        <w:adjustRightInd w:val="0"/>
        <w:spacing w:line="240" w:lineRule="auto"/>
        <w:jc w:val="left"/>
        <w:rPr>
          <w:rFonts w:cstheme="minorHAnsi"/>
          <w:color w:val="000000"/>
          <w:sz w:val="20"/>
          <w:szCs w:val="20"/>
        </w:rPr>
      </w:pPr>
      <w:r w:rsidRPr="000061E7">
        <w:rPr>
          <w:rFonts w:cstheme="minorHAnsi"/>
          <w:color w:val="000000"/>
          <w:sz w:val="20"/>
          <w:szCs w:val="20"/>
        </w:rPr>
        <w:t>_____________________</w:t>
      </w:r>
    </w:p>
    <w:p w14:paraId="75F2852B" w14:textId="77777777" w:rsidR="00FA3B22" w:rsidRPr="000061E7" w:rsidRDefault="00FA3B22" w:rsidP="00F23F33">
      <w:pPr>
        <w:autoSpaceDE w:val="0"/>
        <w:autoSpaceDN w:val="0"/>
        <w:adjustRightInd w:val="0"/>
        <w:spacing w:line="240" w:lineRule="auto"/>
        <w:jc w:val="left"/>
        <w:rPr>
          <w:rFonts w:cstheme="minorHAnsi"/>
          <w:color w:val="000000"/>
          <w:sz w:val="20"/>
          <w:szCs w:val="20"/>
        </w:rPr>
      </w:pPr>
      <w:r w:rsidRPr="000061E7">
        <w:rPr>
          <w:rFonts w:cstheme="minorHAnsi"/>
          <w:color w:val="000000"/>
          <w:sz w:val="20"/>
          <w:szCs w:val="20"/>
        </w:rPr>
        <w:t>_____________________</w:t>
      </w:r>
    </w:p>
    <w:p w14:paraId="73EBBFAC" w14:textId="77777777" w:rsidR="00FA3B22" w:rsidRPr="000061E7" w:rsidRDefault="00FA3B22" w:rsidP="00F23F33">
      <w:pPr>
        <w:autoSpaceDE w:val="0"/>
        <w:autoSpaceDN w:val="0"/>
        <w:adjustRightInd w:val="0"/>
        <w:spacing w:line="240" w:lineRule="auto"/>
        <w:jc w:val="left"/>
        <w:rPr>
          <w:rFonts w:cstheme="minorHAnsi"/>
          <w:color w:val="000000"/>
          <w:sz w:val="20"/>
          <w:szCs w:val="20"/>
        </w:rPr>
      </w:pPr>
      <w:r w:rsidRPr="000061E7">
        <w:rPr>
          <w:rFonts w:cstheme="minorHAnsi"/>
          <w:color w:val="000000"/>
          <w:sz w:val="20"/>
          <w:szCs w:val="20"/>
        </w:rPr>
        <w:t>_____________________</w:t>
      </w:r>
    </w:p>
    <w:p w14:paraId="4BA8CC14" w14:textId="77777777" w:rsidR="00FA3B22" w:rsidRPr="000061E7" w:rsidRDefault="00FA3B22" w:rsidP="00F23F33">
      <w:pPr>
        <w:autoSpaceDE w:val="0"/>
        <w:autoSpaceDN w:val="0"/>
        <w:adjustRightInd w:val="0"/>
        <w:spacing w:line="240" w:lineRule="auto"/>
        <w:jc w:val="left"/>
        <w:rPr>
          <w:rFonts w:cstheme="minorHAnsi"/>
          <w:color w:val="000000"/>
        </w:rPr>
      </w:pPr>
      <w:r w:rsidRPr="000061E7">
        <w:rPr>
          <w:rFonts w:cstheme="minorHAnsi"/>
          <w:color w:val="000000"/>
        </w:rPr>
        <w:t>/v nadaljevanju: dobavitelj/</w:t>
      </w:r>
    </w:p>
    <w:p w14:paraId="25AA02F8" w14:textId="77777777" w:rsidR="00FA3B22" w:rsidRDefault="00FA3B22" w:rsidP="00F23F33">
      <w:pPr>
        <w:autoSpaceDE w:val="0"/>
        <w:autoSpaceDN w:val="0"/>
        <w:adjustRightInd w:val="0"/>
        <w:spacing w:line="240" w:lineRule="auto"/>
        <w:jc w:val="left"/>
        <w:rPr>
          <w:rFonts w:ascii="Arial" w:hAnsi="Arial" w:cs="Arial"/>
          <w:color w:val="000000"/>
          <w:sz w:val="24"/>
          <w:szCs w:val="24"/>
        </w:rPr>
      </w:pPr>
    </w:p>
    <w:p w14:paraId="0640A68F" w14:textId="77777777" w:rsidR="00FA3B22" w:rsidRPr="00C244C0" w:rsidRDefault="00FA3B22" w:rsidP="00F23F33">
      <w:pPr>
        <w:autoSpaceDE w:val="0"/>
        <w:autoSpaceDN w:val="0"/>
        <w:adjustRightInd w:val="0"/>
        <w:spacing w:line="240" w:lineRule="auto"/>
        <w:jc w:val="left"/>
        <w:rPr>
          <w:rFonts w:cstheme="minorHAnsi"/>
          <w:color w:val="000000"/>
        </w:rPr>
      </w:pPr>
      <w:r w:rsidRPr="000061E7">
        <w:rPr>
          <w:rFonts w:cstheme="minorHAnsi"/>
          <w:color w:val="000000"/>
        </w:rPr>
        <w:t xml:space="preserve">sporazumno skleneta </w:t>
      </w:r>
    </w:p>
    <w:p w14:paraId="794273D8" w14:textId="77777777" w:rsidR="00FA3B22" w:rsidRPr="000061E7" w:rsidRDefault="00FA3B22" w:rsidP="00F23F33">
      <w:pPr>
        <w:autoSpaceDE w:val="0"/>
        <w:autoSpaceDN w:val="0"/>
        <w:adjustRightInd w:val="0"/>
        <w:spacing w:line="240" w:lineRule="auto"/>
        <w:rPr>
          <w:rFonts w:ascii="Arial" w:hAnsi="Arial" w:cs="Arial"/>
          <w:color w:val="000000"/>
          <w:sz w:val="20"/>
          <w:szCs w:val="20"/>
        </w:rPr>
      </w:pPr>
    </w:p>
    <w:p w14:paraId="056312A5" w14:textId="52C7467C" w:rsidR="00FA3B22" w:rsidRPr="000061E7" w:rsidRDefault="00FA3B22" w:rsidP="00F23F33">
      <w:pPr>
        <w:autoSpaceDE w:val="0"/>
        <w:autoSpaceDN w:val="0"/>
        <w:adjustRightInd w:val="0"/>
        <w:spacing w:line="240" w:lineRule="auto"/>
        <w:jc w:val="center"/>
        <w:rPr>
          <w:rFonts w:cstheme="minorHAnsi"/>
          <w:color w:val="000000"/>
        </w:rPr>
      </w:pPr>
      <w:r w:rsidRPr="000061E7">
        <w:rPr>
          <w:rFonts w:cstheme="minorHAnsi"/>
          <w:b/>
          <w:bCs/>
          <w:color w:val="000000"/>
        </w:rPr>
        <w:t xml:space="preserve">POGODBO </w:t>
      </w:r>
      <w:r>
        <w:rPr>
          <w:rFonts w:cstheme="minorHAnsi"/>
          <w:b/>
          <w:bCs/>
          <w:color w:val="000000"/>
        </w:rPr>
        <w:t xml:space="preserve">O IZVEDBI JAVNEGA NAROČILA </w:t>
      </w:r>
      <w:r w:rsidRPr="000061E7">
        <w:rPr>
          <w:rFonts w:cstheme="minorHAnsi"/>
          <w:b/>
          <w:bCs/>
          <w:color w:val="000000"/>
        </w:rPr>
        <w:t xml:space="preserve">št. </w:t>
      </w:r>
      <w:r>
        <w:rPr>
          <w:rFonts w:cstheme="minorHAnsi"/>
          <w:b/>
          <w:bCs/>
          <w:color w:val="000000"/>
        </w:rPr>
        <w:t>13/JN-2021/B</w:t>
      </w:r>
    </w:p>
    <w:p w14:paraId="44CEEA14" w14:textId="77777777" w:rsidR="00FA3B22" w:rsidRPr="000061E7" w:rsidRDefault="00FA3B22" w:rsidP="00F23F33">
      <w:pPr>
        <w:autoSpaceDE w:val="0"/>
        <w:autoSpaceDN w:val="0"/>
        <w:adjustRightInd w:val="0"/>
        <w:spacing w:line="240" w:lineRule="auto"/>
        <w:jc w:val="center"/>
        <w:rPr>
          <w:rFonts w:cstheme="minorHAnsi"/>
          <w:b/>
          <w:bCs/>
          <w:color w:val="000000"/>
        </w:rPr>
      </w:pPr>
      <w:r w:rsidRPr="000061E7">
        <w:rPr>
          <w:rFonts w:cstheme="minorHAnsi"/>
          <w:b/>
          <w:bCs/>
          <w:color w:val="000000"/>
        </w:rPr>
        <w:t>»</w:t>
      </w:r>
      <w:r w:rsidRPr="00B1416F">
        <w:rPr>
          <w:rFonts w:cstheme="minorHAnsi"/>
          <w:b/>
          <w:bCs/>
          <w:color w:val="000000"/>
        </w:rPr>
        <w:t>Nakup električnega osebnega vozila</w:t>
      </w:r>
      <w:r w:rsidRPr="000061E7">
        <w:rPr>
          <w:rFonts w:cstheme="minorHAnsi"/>
          <w:b/>
          <w:bCs/>
          <w:color w:val="000000"/>
        </w:rPr>
        <w:t>«</w:t>
      </w:r>
    </w:p>
    <w:p w14:paraId="50F6EC90" w14:textId="77777777" w:rsidR="00FA3B22" w:rsidRDefault="00FA3B22" w:rsidP="00F23F33">
      <w:pPr>
        <w:autoSpaceDE w:val="0"/>
        <w:autoSpaceDN w:val="0"/>
        <w:adjustRightInd w:val="0"/>
        <w:spacing w:line="240" w:lineRule="auto"/>
        <w:jc w:val="left"/>
        <w:rPr>
          <w:rFonts w:cstheme="minorHAnsi"/>
          <w:color w:val="000000"/>
        </w:rPr>
      </w:pPr>
    </w:p>
    <w:p w14:paraId="05A4E49A" w14:textId="77777777" w:rsidR="00FA3B22" w:rsidRPr="002322EF" w:rsidRDefault="00FA3B22" w:rsidP="00F23F33">
      <w:pPr>
        <w:autoSpaceDE w:val="0"/>
        <w:autoSpaceDN w:val="0"/>
        <w:adjustRightInd w:val="0"/>
        <w:spacing w:line="240" w:lineRule="auto"/>
        <w:jc w:val="left"/>
        <w:rPr>
          <w:rFonts w:cstheme="minorHAnsi"/>
          <w:b/>
          <w:bCs/>
          <w:color w:val="000000"/>
        </w:rPr>
      </w:pPr>
      <w:r w:rsidRPr="002322EF">
        <w:rPr>
          <w:rFonts w:cstheme="minorHAnsi"/>
          <w:b/>
          <w:bCs/>
          <w:color w:val="000000"/>
        </w:rPr>
        <w:t>Uvodna določila</w:t>
      </w:r>
    </w:p>
    <w:p w14:paraId="21E29A60" w14:textId="77777777" w:rsidR="00FA3B22" w:rsidRPr="000061E7" w:rsidRDefault="00FA3B22" w:rsidP="00F23F33">
      <w:pPr>
        <w:autoSpaceDE w:val="0"/>
        <w:autoSpaceDN w:val="0"/>
        <w:adjustRightInd w:val="0"/>
        <w:spacing w:line="240" w:lineRule="auto"/>
        <w:jc w:val="center"/>
        <w:rPr>
          <w:rFonts w:cstheme="minorHAnsi"/>
          <w:color w:val="000000"/>
        </w:rPr>
      </w:pPr>
      <w:r w:rsidRPr="000061E7">
        <w:rPr>
          <w:rFonts w:cstheme="minorHAnsi"/>
          <w:color w:val="000000"/>
        </w:rPr>
        <w:t>1. člen</w:t>
      </w:r>
    </w:p>
    <w:p w14:paraId="0D4911B8" w14:textId="77777777" w:rsidR="00FA3B22" w:rsidRPr="000061E7" w:rsidRDefault="00FA3B22" w:rsidP="00F23F33">
      <w:pPr>
        <w:autoSpaceDE w:val="0"/>
        <w:autoSpaceDN w:val="0"/>
        <w:adjustRightInd w:val="0"/>
        <w:spacing w:line="240" w:lineRule="auto"/>
        <w:jc w:val="left"/>
        <w:rPr>
          <w:rFonts w:cstheme="minorHAnsi"/>
          <w:color w:val="000000"/>
        </w:rPr>
      </w:pPr>
    </w:p>
    <w:p w14:paraId="47398634" w14:textId="47C49FE0" w:rsidR="00FA3B22" w:rsidRPr="000061E7" w:rsidRDefault="00FA3B22" w:rsidP="00F23F33">
      <w:pPr>
        <w:autoSpaceDE w:val="0"/>
        <w:autoSpaceDN w:val="0"/>
        <w:adjustRightInd w:val="0"/>
        <w:spacing w:line="240" w:lineRule="auto"/>
        <w:rPr>
          <w:rFonts w:cstheme="minorHAnsi"/>
          <w:color w:val="000000"/>
        </w:rPr>
      </w:pPr>
      <w:r w:rsidRPr="000061E7">
        <w:rPr>
          <w:rFonts w:cstheme="minorHAnsi"/>
          <w:color w:val="000000"/>
        </w:rPr>
        <w:t>Pogodbeni stranki ugotavljata</w:t>
      </w:r>
      <w:r>
        <w:rPr>
          <w:rFonts w:cstheme="minorHAnsi"/>
          <w:color w:val="000000"/>
        </w:rPr>
        <w:t>, da:</w:t>
      </w:r>
      <w:r w:rsidRPr="000061E7">
        <w:rPr>
          <w:rFonts w:cstheme="minorHAnsi"/>
          <w:color w:val="000000"/>
        </w:rPr>
        <w:t xml:space="preserve"> </w:t>
      </w:r>
    </w:p>
    <w:p w14:paraId="4B065A0E" w14:textId="77777777" w:rsidR="00FA3B22" w:rsidRDefault="00FA3B22" w:rsidP="00F23F33">
      <w:pPr>
        <w:autoSpaceDE w:val="0"/>
        <w:autoSpaceDN w:val="0"/>
        <w:adjustRightInd w:val="0"/>
        <w:spacing w:line="240" w:lineRule="auto"/>
        <w:rPr>
          <w:rFonts w:cstheme="minorHAnsi"/>
          <w:color w:val="000000"/>
        </w:rPr>
      </w:pPr>
      <w:r w:rsidRPr="000061E7">
        <w:rPr>
          <w:rFonts w:cstheme="minorHAnsi"/>
          <w:b/>
          <w:bCs/>
          <w:color w:val="000000"/>
        </w:rPr>
        <w:t xml:space="preserve">- </w:t>
      </w:r>
      <w:r w:rsidRPr="000061E7">
        <w:rPr>
          <w:rFonts w:cstheme="minorHAnsi"/>
          <w:color w:val="000000"/>
        </w:rPr>
        <w:t xml:space="preserve">je </w:t>
      </w:r>
      <w:r>
        <w:rPr>
          <w:rFonts w:cstheme="minorHAnsi"/>
          <w:color w:val="000000"/>
        </w:rPr>
        <w:t>SIMBIO d. o. o., Teharska cesta 49, 3000 Celje</w:t>
      </w:r>
      <w:r w:rsidRPr="000061E7">
        <w:rPr>
          <w:rFonts w:cstheme="minorHAnsi"/>
          <w:color w:val="000000"/>
        </w:rPr>
        <w:t xml:space="preserve"> izved</w:t>
      </w:r>
      <w:r>
        <w:rPr>
          <w:rFonts w:cstheme="minorHAnsi"/>
          <w:color w:val="000000"/>
        </w:rPr>
        <w:t>el</w:t>
      </w:r>
      <w:r w:rsidRPr="000061E7">
        <w:rPr>
          <w:rFonts w:cstheme="minorHAnsi"/>
          <w:color w:val="000000"/>
        </w:rPr>
        <w:t xml:space="preserve"> javno naročilo </w:t>
      </w:r>
      <w:r>
        <w:rPr>
          <w:rFonts w:cstheme="minorHAnsi"/>
          <w:color w:val="000000"/>
        </w:rPr>
        <w:t xml:space="preserve">za </w:t>
      </w:r>
      <w:r w:rsidRPr="000061E7">
        <w:rPr>
          <w:rFonts w:cstheme="minorHAnsi"/>
          <w:color w:val="000000"/>
        </w:rPr>
        <w:t xml:space="preserve">»Nakup električnega </w:t>
      </w:r>
      <w:r>
        <w:rPr>
          <w:rFonts w:cstheme="minorHAnsi"/>
          <w:color w:val="000000"/>
        </w:rPr>
        <w:t xml:space="preserve">osebnega </w:t>
      </w:r>
      <w:r w:rsidRPr="000061E7">
        <w:rPr>
          <w:rFonts w:cstheme="minorHAnsi"/>
          <w:color w:val="000000"/>
        </w:rPr>
        <w:t>vozila«</w:t>
      </w:r>
      <w:r>
        <w:rPr>
          <w:rFonts w:cstheme="minorHAnsi"/>
          <w:color w:val="000000"/>
        </w:rPr>
        <w:t xml:space="preserve"> z uporabo naročila male vrednosti po 47. členu ZJN-3 in na portalu javnih naročil objavil z dne ____________ javno naročilo pod št. oznake  ________________;</w:t>
      </w:r>
    </w:p>
    <w:p w14:paraId="5D91DEB4" w14:textId="06F6F96C" w:rsidR="00FA3B22" w:rsidRPr="000061E7" w:rsidRDefault="00FA3B22" w:rsidP="00F23F33">
      <w:pPr>
        <w:autoSpaceDE w:val="0"/>
        <w:autoSpaceDN w:val="0"/>
        <w:adjustRightInd w:val="0"/>
        <w:spacing w:line="240" w:lineRule="auto"/>
        <w:rPr>
          <w:rFonts w:cstheme="minorHAnsi"/>
          <w:color w:val="000000"/>
        </w:rPr>
      </w:pPr>
      <w:r w:rsidRPr="000061E7">
        <w:rPr>
          <w:rFonts w:cstheme="minorHAnsi"/>
          <w:b/>
          <w:bCs/>
          <w:color w:val="000000"/>
        </w:rPr>
        <w:t xml:space="preserve">- </w:t>
      </w:r>
      <w:r w:rsidRPr="000061E7">
        <w:rPr>
          <w:rFonts w:cstheme="minorHAnsi"/>
          <w:color w:val="000000"/>
        </w:rPr>
        <w:t>je dobavitelj po tej pogodbi izdelal ponudbo št.</w:t>
      </w:r>
      <w:r w:rsidRPr="000061E7">
        <w:rPr>
          <w:rFonts w:cstheme="minorHAnsi"/>
          <w:b/>
          <w:bCs/>
          <w:color w:val="000000"/>
        </w:rPr>
        <w:t xml:space="preserve">_____________, </w:t>
      </w:r>
      <w:r w:rsidRPr="000061E7">
        <w:rPr>
          <w:rFonts w:cstheme="minorHAnsi"/>
          <w:color w:val="000000"/>
        </w:rPr>
        <w:t xml:space="preserve">z dne </w:t>
      </w:r>
      <w:r w:rsidRPr="000061E7">
        <w:rPr>
          <w:rFonts w:cstheme="minorHAnsi"/>
          <w:b/>
          <w:bCs/>
          <w:color w:val="000000"/>
        </w:rPr>
        <w:t xml:space="preserve">_____________ </w:t>
      </w:r>
      <w:r w:rsidRPr="000061E7">
        <w:rPr>
          <w:rFonts w:cstheme="minorHAnsi"/>
          <w:color w:val="000000"/>
        </w:rPr>
        <w:t xml:space="preserve">za dobavo predmetnega vozila; </w:t>
      </w:r>
    </w:p>
    <w:p w14:paraId="40197F4D" w14:textId="77777777" w:rsidR="00FA3B22" w:rsidRPr="000061E7" w:rsidRDefault="00FA3B22" w:rsidP="00F23F33">
      <w:pPr>
        <w:autoSpaceDE w:val="0"/>
        <w:autoSpaceDN w:val="0"/>
        <w:adjustRightInd w:val="0"/>
        <w:spacing w:line="240" w:lineRule="auto"/>
        <w:rPr>
          <w:rFonts w:cstheme="minorHAnsi"/>
          <w:color w:val="000000"/>
        </w:rPr>
      </w:pPr>
      <w:r w:rsidRPr="000061E7">
        <w:rPr>
          <w:rFonts w:cstheme="minorHAnsi"/>
          <w:b/>
          <w:bCs/>
          <w:color w:val="000000"/>
        </w:rPr>
        <w:t xml:space="preserve">- </w:t>
      </w:r>
      <w:r w:rsidRPr="000061E7">
        <w:rPr>
          <w:rFonts w:cstheme="minorHAnsi"/>
          <w:color w:val="000000"/>
        </w:rPr>
        <w:t xml:space="preserve">da izbrani dobavitelj pristopa k sklenitvi pogodbe z naročnikom. </w:t>
      </w:r>
    </w:p>
    <w:p w14:paraId="2D3573A2" w14:textId="77777777" w:rsidR="00FA3B22" w:rsidRPr="000061E7" w:rsidRDefault="00FA3B22" w:rsidP="00F23F33">
      <w:pPr>
        <w:autoSpaceDE w:val="0"/>
        <w:autoSpaceDN w:val="0"/>
        <w:adjustRightInd w:val="0"/>
        <w:spacing w:line="240" w:lineRule="auto"/>
        <w:jc w:val="left"/>
        <w:rPr>
          <w:rFonts w:cstheme="minorHAnsi"/>
          <w:color w:val="000000"/>
        </w:rPr>
      </w:pPr>
    </w:p>
    <w:p w14:paraId="76A1CC57" w14:textId="77777777" w:rsidR="00FA3B22" w:rsidRPr="000061E7" w:rsidRDefault="00FA3B22" w:rsidP="00F23F33">
      <w:pPr>
        <w:autoSpaceDE w:val="0"/>
        <w:autoSpaceDN w:val="0"/>
        <w:adjustRightInd w:val="0"/>
        <w:spacing w:line="240" w:lineRule="auto"/>
        <w:jc w:val="left"/>
        <w:rPr>
          <w:rFonts w:cstheme="minorHAnsi"/>
          <w:color w:val="000000"/>
        </w:rPr>
      </w:pPr>
      <w:r w:rsidRPr="000061E7">
        <w:rPr>
          <w:rFonts w:cstheme="minorHAnsi"/>
          <w:b/>
          <w:bCs/>
          <w:color w:val="000000"/>
        </w:rPr>
        <w:t xml:space="preserve">Predmet pogodbe </w:t>
      </w:r>
    </w:p>
    <w:p w14:paraId="3829122D" w14:textId="77777777" w:rsidR="00FA3B22" w:rsidRPr="000061E7" w:rsidRDefault="00FA3B22" w:rsidP="00F23F33">
      <w:pPr>
        <w:autoSpaceDE w:val="0"/>
        <w:autoSpaceDN w:val="0"/>
        <w:adjustRightInd w:val="0"/>
        <w:spacing w:line="240" w:lineRule="auto"/>
        <w:jc w:val="center"/>
        <w:rPr>
          <w:rFonts w:cstheme="minorHAnsi"/>
          <w:color w:val="000000"/>
        </w:rPr>
      </w:pPr>
      <w:r w:rsidRPr="000061E7">
        <w:rPr>
          <w:rFonts w:cstheme="minorHAnsi"/>
          <w:color w:val="000000"/>
        </w:rPr>
        <w:t>2. člen</w:t>
      </w:r>
    </w:p>
    <w:p w14:paraId="1AAB29D5" w14:textId="77777777" w:rsidR="00FA3B22" w:rsidRPr="000061E7" w:rsidRDefault="00FA3B22" w:rsidP="00F23F33">
      <w:pPr>
        <w:autoSpaceDE w:val="0"/>
        <w:autoSpaceDN w:val="0"/>
        <w:adjustRightInd w:val="0"/>
        <w:spacing w:line="240" w:lineRule="auto"/>
        <w:jc w:val="left"/>
        <w:rPr>
          <w:rFonts w:cstheme="minorHAnsi"/>
          <w:color w:val="000000"/>
        </w:rPr>
      </w:pPr>
    </w:p>
    <w:bookmarkEnd w:id="14"/>
    <w:bookmarkEnd w:id="15"/>
    <w:p w14:paraId="33708FEB" w14:textId="768B24C6" w:rsidR="00FA3B22" w:rsidRPr="002322EF" w:rsidRDefault="00FA3B22" w:rsidP="00F23F33">
      <w:pPr>
        <w:spacing w:line="240" w:lineRule="auto"/>
        <w:rPr>
          <w:rFonts w:cstheme="minorHAnsi"/>
          <w:color w:val="000000"/>
        </w:rPr>
      </w:pPr>
      <w:r w:rsidRPr="002322EF">
        <w:rPr>
          <w:rFonts w:cstheme="minorHAnsi"/>
          <w:color w:val="000000"/>
        </w:rPr>
        <w:t xml:space="preserve">Dobavitelj bo v skladu s to pogodbo naročniku dobavil vozilo po ponudbi št. </w:t>
      </w:r>
      <w:r>
        <w:rPr>
          <w:rFonts w:cstheme="minorHAnsi"/>
          <w:color w:val="000000"/>
        </w:rPr>
        <w:t>____________ z dne ____________</w:t>
      </w:r>
      <w:r w:rsidRPr="002322EF">
        <w:rPr>
          <w:rFonts w:cstheme="minorHAnsi"/>
          <w:color w:val="000000"/>
        </w:rPr>
        <w:t>. S to pogodbo se pogodbeni stranki dogovorita o splošnih in posebnih pogojih izvedbe javnega naročila. Sestavni del te pogodbe so pogoji, določeni z razpisno dokumentacijo naročnika in ponudben</w:t>
      </w:r>
      <w:r>
        <w:rPr>
          <w:rFonts w:cstheme="minorHAnsi"/>
          <w:color w:val="000000"/>
        </w:rPr>
        <w:t xml:space="preserve">o </w:t>
      </w:r>
      <w:r w:rsidRPr="002322EF">
        <w:rPr>
          <w:rFonts w:cstheme="minorHAnsi"/>
          <w:color w:val="000000"/>
        </w:rPr>
        <w:t>dokumentacij</w:t>
      </w:r>
      <w:r>
        <w:rPr>
          <w:rFonts w:cstheme="minorHAnsi"/>
          <w:color w:val="000000"/>
        </w:rPr>
        <w:t>o</w:t>
      </w:r>
      <w:r w:rsidRPr="002322EF">
        <w:rPr>
          <w:rFonts w:cstheme="minorHAnsi"/>
          <w:color w:val="000000"/>
        </w:rPr>
        <w:t xml:space="preserve"> dobavitelja.</w:t>
      </w:r>
    </w:p>
    <w:p w14:paraId="1D6B8B87" w14:textId="77777777" w:rsidR="00FA3B22" w:rsidRPr="002322EF" w:rsidRDefault="00FA3B22" w:rsidP="00F23F33">
      <w:pPr>
        <w:spacing w:line="240" w:lineRule="auto"/>
        <w:rPr>
          <w:rFonts w:cstheme="minorHAnsi"/>
          <w:b/>
          <w:bCs/>
          <w:color w:val="000000"/>
        </w:rPr>
      </w:pPr>
    </w:p>
    <w:p w14:paraId="4C325B38" w14:textId="77777777" w:rsidR="00FA3B22" w:rsidRPr="002322EF" w:rsidRDefault="00FA3B22" w:rsidP="00F23F33">
      <w:pPr>
        <w:spacing w:line="240" w:lineRule="auto"/>
        <w:rPr>
          <w:rFonts w:cstheme="minorHAnsi"/>
          <w:b/>
          <w:bCs/>
          <w:color w:val="000000"/>
        </w:rPr>
      </w:pPr>
      <w:r w:rsidRPr="002322EF">
        <w:rPr>
          <w:rFonts w:cstheme="minorHAnsi"/>
          <w:b/>
          <w:bCs/>
          <w:color w:val="000000"/>
        </w:rPr>
        <w:t xml:space="preserve">Pogodbena vrednost in plačilo </w:t>
      </w:r>
    </w:p>
    <w:p w14:paraId="42E25786" w14:textId="77777777" w:rsidR="00FA3B22" w:rsidRPr="002322EF" w:rsidRDefault="00FA3B22" w:rsidP="00F23F33">
      <w:pPr>
        <w:spacing w:line="240" w:lineRule="auto"/>
        <w:jc w:val="center"/>
        <w:rPr>
          <w:rFonts w:cstheme="minorHAnsi"/>
          <w:color w:val="000000"/>
        </w:rPr>
      </w:pPr>
      <w:r>
        <w:rPr>
          <w:rFonts w:cstheme="minorHAnsi"/>
          <w:color w:val="000000"/>
        </w:rPr>
        <w:t xml:space="preserve">3. </w:t>
      </w:r>
      <w:r w:rsidRPr="002322EF">
        <w:rPr>
          <w:rFonts w:cstheme="minorHAnsi"/>
          <w:color w:val="000000"/>
        </w:rPr>
        <w:t>člen</w:t>
      </w:r>
    </w:p>
    <w:p w14:paraId="0044924A" w14:textId="77777777" w:rsidR="00FA3B22" w:rsidRPr="002322EF" w:rsidRDefault="00FA3B22" w:rsidP="00F23F33">
      <w:pPr>
        <w:spacing w:line="240" w:lineRule="auto"/>
        <w:rPr>
          <w:rFonts w:cstheme="minorHAnsi"/>
          <w:color w:val="000000"/>
        </w:rPr>
      </w:pPr>
    </w:p>
    <w:p w14:paraId="61ACD5DB" w14:textId="4466A5A6" w:rsidR="00FA3B22" w:rsidRPr="002322EF" w:rsidRDefault="00FA3B22" w:rsidP="00F23F33">
      <w:pPr>
        <w:spacing w:line="240" w:lineRule="auto"/>
        <w:rPr>
          <w:rFonts w:cstheme="minorHAnsi"/>
          <w:color w:val="000000"/>
        </w:rPr>
      </w:pPr>
      <w:r w:rsidRPr="002322EF">
        <w:rPr>
          <w:rFonts w:cstheme="minorHAnsi"/>
          <w:color w:val="000000"/>
        </w:rPr>
        <w:t>Pogodbena vrednost naročila po ponudbi številka _____________ z dne ______ 20</w:t>
      </w:r>
      <w:r>
        <w:rPr>
          <w:rFonts w:cstheme="minorHAnsi"/>
          <w:color w:val="000000"/>
        </w:rPr>
        <w:t>21</w:t>
      </w:r>
      <w:r w:rsidRPr="002322EF">
        <w:rPr>
          <w:rFonts w:cstheme="minorHAnsi"/>
          <w:color w:val="000000"/>
        </w:rPr>
        <w:t xml:space="preserve"> znaša ________________EUR brez DDV in ________________EUR z DDV.</w:t>
      </w:r>
    </w:p>
    <w:p w14:paraId="3E951C82" w14:textId="77777777" w:rsidR="00FA3B22" w:rsidRPr="002322EF" w:rsidRDefault="00FA3B22" w:rsidP="00F23F33">
      <w:pPr>
        <w:spacing w:line="240" w:lineRule="auto"/>
        <w:rPr>
          <w:rFonts w:cstheme="minorHAnsi"/>
          <w:color w:val="000000"/>
        </w:rPr>
      </w:pPr>
    </w:p>
    <w:p w14:paraId="7973894E" w14:textId="3C7A91F1" w:rsidR="00FA3B22" w:rsidRDefault="00FA3B22" w:rsidP="00F23F33">
      <w:pPr>
        <w:spacing w:line="240" w:lineRule="auto"/>
        <w:rPr>
          <w:rFonts w:cstheme="minorHAnsi"/>
          <w:color w:val="000000"/>
        </w:rPr>
      </w:pPr>
      <w:r w:rsidRPr="002322EF">
        <w:rPr>
          <w:rFonts w:cstheme="minorHAnsi"/>
          <w:color w:val="000000"/>
        </w:rPr>
        <w:t>Pogodbena vrednost naročila je fiksna. V ceno so vključeni vsi stroški, ki so potrebni za izvedbo predmetnega javnega naročila. Naknadno naročnik ne bo priznaval nobenih stroškov, ki niso zajeti v ceno.</w:t>
      </w:r>
    </w:p>
    <w:p w14:paraId="453DA54A" w14:textId="68FAE072" w:rsidR="00732899" w:rsidRDefault="00732899" w:rsidP="00F23F33">
      <w:pPr>
        <w:spacing w:line="240" w:lineRule="auto"/>
        <w:rPr>
          <w:rFonts w:cstheme="minorHAnsi"/>
          <w:color w:val="000000"/>
        </w:rPr>
      </w:pPr>
    </w:p>
    <w:p w14:paraId="7B816A13" w14:textId="77777777" w:rsidR="00732899" w:rsidRPr="002322EF" w:rsidRDefault="00732899" w:rsidP="00F23F33">
      <w:pPr>
        <w:spacing w:line="240" w:lineRule="auto"/>
        <w:rPr>
          <w:rFonts w:cstheme="minorHAnsi"/>
          <w:color w:val="000000"/>
        </w:rPr>
      </w:pPr>
    </w:p>
    <w:p w14:paraId="60676C9F" w14:textId="77777777" w:rsidR="00FA3B22" w:rsidRPr="002322EF" w:rsidRDefault="00FA3B22" w:rsidP="00F23F33">
      <w:pPr>
        <w:spacing w:line="240" w:lineRule="auto"/>
        <w:jc w:val="center"/>
        <w:rPr>
          <w:rFonts w:cstheme="minorHAnsi"/>
          <w:color w:val="000000"/>
        </w:rPr>
      </w:pPr>
      <w:r>
        <w:rPr>
          <w:rFonts w:cstheme="minorHAnsi"/>
          <w:color w:val="000000"/>
        </w:rPr>
        <w:lastRenderedPageBreak/>
        <w:t>4. č</w:t>
      </w:r>
      <w:r w:rsidRPr="002322EF">
        <w:rPr>
          <w:rFonts w:cstheme="minorHAnsi"/>
          <w:color w:val="000000"/>
        </w:rPr>
        <w:t>len</w:t>
      </w:r>
    </w:p>
    <w:p w14:paraId="7ABEF031" w14:textId="77777777" w:rsidR="00FA3B22" w:rsidRPr="002322EF" w:rsidRDefault="00FA3B22" w:rsidP="00F23F33">
      <w:pPr>
        <w:spacing w:line="240" w:lineRule="auto"/>
        <w:rPr>
          <w:rFonts w:cstheme="minorHAnsi"/>
          <w:color w:val="000000"/>
        </w:rPr>
      </w:pPr>
    </w:p>
    <w:p w14:paraId="0A117F3D" w14:textId="7DA3F580" w:rsidR="00FA3B22" w:rsidRPr="002322EF" w:rsidRDefault="00FA3B22" w:rsidP="00F23F33">
      <w:pPr>
        <w:spacing w:line="240" w:lineRule="auto"/>
        <w:rPr>
          <w:rFonts w:cstheme="minorHAnsi"/>
          <w:color w:val="000000"/>
        </w:rPr>
      </w:pPr>
      <w:r w:rsidRPr="002322EF">
        <w:rPr>
          <w:rFonts w:cstheme="minorHAnsi"/>
          <w:color w:val="000000"/>
        </w:rPr>
        <w:t xml:space="preserve">Dobavitelj bo naročniku dostavil za dobavljeno vozilo račun. Naročnik se obvezuje, da bo račun  poravnal  v roku </w:t>
      </w:r>
      <w:r>
        <w:rPr>
          <w:rFonts w:cstheme="minorHAnsi"/>
          <w:color w:val="000000"/>
        </w:rPr>
        <w:t>30 dni</w:t>
      </w:r>
      <w:r w:rsidRPr="002322EF">
        <w:rPr>
          <w:rFonts w:cstheme="minorHAnsi"/>
          <w:color w:val="000000"/>
        </w:rPr>
        <w:t xml:space="preserve"> na transakcijski račun dobavitelja.</w:t>
      </w:r>
    </w:p>
    <w:p w14:paraId="5C4B0F51" w14:textId="77777777" w:rsidR="00FA3B22" w:rsidRPr="002322EF" w:rsidRDefault="00FA3B22" w:rsidP="00F23F33">
      <w:pPr>
        <w:spacing w:line="240" w:lineRule="auto"/>
        <w:rPr>
          <w:rFonts w:cstheme="minorHAnsi"/>
          <w:color w:val="000000"/>
        </w:rPr>
      </w:pPr>
    </w:p>
    <w:p w14:paraId="46976D31" w14:textId="77777777" w:rsidR="00FA3B22" w:rsidRPr="002322EF" w:rsidRDefault="00FA3B22" w:rsidP="00F23F33">
      <w:pPr>
        <w:spacing w:line="240" w:lineRule="auto"/>
        <w:rPr>
          <w:rFonts w:cstheme="minorHAnsi"/>
          <w:b/>
          <w:bCs/>
          <w:color w:val="000000"/>
        </w:rPr>
      </w:pPr>
      <w:r w:rsidRPr="002322EF">
        <w:rPr>
          <w:rFonts w:cstheme="minorHAnsi"/>
          <w:b/>
          <w:bCs/>
          <w:color w:val="000000"/>
        </w:rPr>
        <w:t>Obseg naročila</w:t>
      </w:r>
    </w:p>
    <w:p w14:paraId="3A44D7AE" w14:textId="77777777" w:rsidR="00FA3B22" w:rsidRPr="002322EF" w:rsidRDefault="00FA3B22" w:rsidP="00F23F33">
      <w:pPr>
        <w:spacing w:line="240" w:lineRule="auto"/>
        <w:jc w:val="center"/>
        <w:rPr>
          <w:rFonts w:cstheme="minorHAnsi"/>
          <w:color w:val="000000"/>
        </w:rPr>
      </w:pPr>
      <w:r w:rsidRPr="002322EF">
        <w:rPr>
          <w:rFonts w:cstheme="minorHAnsi"/>
          <w:color w:val="000000"/>
        </w:rPr>
        <w:t>5. člen</w:t>
      </w:r>
    </w:p>
    <w:p w14:paraId="7E12F0BE" w14:textId="77777777" w:rsidR="00FA3B22" w:rsidRPr="002322EF" w:rsidRDefault="00FA3B22" w:rsidP="00F23F33">
      <w:pPr>
        <w:spacing w:line="240" w:lineRule="auto"/>
        <w:rPr>
          <w:rFonts w:cstheme="minorHAnsi"/>
          <w:color w:val="000000"/>
        </w:rPr>
      </w:pPr>
    </w:p>
    <w:p w14:paraId="37AAB49E" w14:textId="09268A43" w:rsidR="00FA3B22" w:rsidRPr="002322EF" w:rsidRDefault="00FA3B22" w:rsidP="00F23F33">
      <w:pPr>
        <w:spacing w:line="240" w:lineRule="auto"/>
        <w:rPr>
          <w:rFonts w:cstheme="minorHAnsi"/>
          <w:color w:val="000000"/>
        </w:rPr>
      </w:pPr>
      <w:r w:rsidRPr="002322EF">
        <w:rPr>
          <w:rFonts w:cstheme="minorHAnsi"/>
          <w:color w:val="000000"/>
        </w:rPr>
        <w:t xml:space="preserve">Dobavitelj se obvezuje, da bo dobavil vozilo, ki je predmet te pogodbe, v skladu s ponudbeno vrednostjo in </w:t>
      </w:r>
      <w:r>
        <w:rPr>
          <w:rFonts w:cstheme="minorHAnsi"/>
          <w:color w:val="000000"/>
        </w:rPr>
        <w:t>ponudbeno dokumentacijo ter</w:t>
      </w:r>
      <w:r w:rsidR="00F23F33">
        <w:rPr>
          <w:rFonts w:cstheme="minorHAnsi"/>
          <w:color w:val="000000"/>
        </w:rPr>
        <w:t xml:space="preserve"> v skladu z</w:t>
      </w:r>
      <w:r>
        <w:rPr>
          <w:rFonts w:cstheme="minorHAnsi"/>
          <w:color w:val="000000"/>
        </w:rPr>
        <w:t xml:space="preserve"> vsemi zahtevami</w:t>
      </w:r>
      <w:r w:rsidR="00F23F33">
        <w:rPr>
          <w:rFonts w:cstheme="minorHAnsi"/>
          <w:color w:val="000000"/>
        </w:rPr>
        <w:t xml:space="preserve"> naročnika, ki izhajajo iz razpisne dokumentacije predmetnega naročila. </w:t>
      </w:r>
    </w:p>
    <w:p w14:paraId="2ADFD429" w14:textId="77777777" w:rsidR="00FA3B22" w:rsidRDefault="00FA3B22" w:rsidP="00F23F33">
      <w:pPr>
        <w:spacing w:line="240" w:lineRule="auto"/>
        <w:rPr>
          <w:rFonts w:cstheme="minorHAnsi"/>
          <w:color w:val="000000"/>
        </w:rPr>
      </w:pPr>
    </w:p>
    <w:p w14:paraId="67DAFCAA" w14:textId="77777777" w:rsidR="00FA3B22" w:rsidRPr="002322EF" w:rsidRDefault="00FA3B22" w:rsidP="00F23F33">
      <w:pPr>
        <w:spacing w:line="240" w:lineRule="auto"/>
        <w:rPr>
          <w:rFonts w:cstheme="minorHAnsi"/>
          <w:b/>
          <w:bCs/>
          <w:color w:val="000000"/>
        </w:rPr>
      </w:pPr>
      <w:r w:rsidRPr="002322EF">
        <w:rPr>
          <w:rFonts w:cstheme="minorHAnsi"/>
          <w:b/>
          <w:bCs/>
          <w:color w:val="000000"/>
        </w:rPr>
        <w:t xml:space="preserve">Pogodbeni rok </w:t>
      </w:r>
    </w:p>
    <w:p w14:paraId="571BE271" w14:textId="77777777" w:rsidR="00FA3B22" w:rsidRPr="002322EF" w:rsidRDefault="00FA3B22" w:rsidP="00F23F33">
      <w:pPr>
        <w:spacing w:line="240" w:lineRule="auto"/>
        <w:jc w:val="center"/>
        <w:rPr>
          <w:rFonts w:cstheme="minorHAnsi"/>
          <w:color w:val="000000"/>
        </w:rPr>
      </w:pPr>
      <w:r w:rsidRPr="002322EF">
        <w:rPr>
          <w:rFonts w:cstheme="minorHAnsi"/>
          <w:color w:val="000000"/>
        </w:rPr>
        <w:t>6.  člen</w:t>
      </w:r>
    </w:p>
    <w:p w14:paraId="63CAFD56" w14:textId="77777777" w:rsidR="00FA3B22" w:rsidRPr="002322EF" w:rsidRDefault="00FA3B22" w:rsidP="00F23F33">
      <w:pPr>
        <w:spacing w:line="240" w:lineRule="auto"/>
        <w:rPr>
          <w:rFonts w:cstheme="minorHAnsi"/>
          <w:color w:val="000000"/>
        </w:rPr>
      </w:pPr>
    </w:p>
    <w:p w14:paraId="7D65C8D8" w14:textId="79BDA194" w:rsidR="00FA3B22" w:rsidRPr="002322EF" w:rsidRDefault="00FA3B22" w:rsidP="00F23F33">
      <w:pPr>
        <w:spacing w:line="240" w:lineRule="auto"/>
        <w:rPr>
          <w:rFonts w:cstheme="minorHAnsi"/>
          <w:color w:val="000000"/>
        </w:rPr>
      </w:pPr>
      <w:r w:rsidRPr="002322EF">
        <w:rPr>
          <w:rFonts w:cstheme="minorHAnsi"/>
          <w:color w:val="000000"/>
        </w:rPr>
        <w:t xml:space="preserve">Dobavitelj se obvezuje, da bo naročniku dobavil vozilo najkasneje </w:t>
      </w:r>
      <w:r w:rsidR="00F23F33">
        <w:rPr>
          <w:rFonts w:cstheme="minorHAnsi"/>
          <w:color w:val="000000"/>
        </w:rPr>
        <w:t xml:space="preserve">do </w:t>
      </w:r>
      <w:r w:rsidRPr="002322EF">
        <w:rPr>
          <w:rFonts w:cstheme="minorHAnsi"/>
          <w:color w:val="000000"/>
        </w:rPr>
        <w:t xml:space="preserve"> _____________ </w:t>
      </w:r>
      <w:r w:rsidR="00F23F33">
        <w:rPr>
          <w:rFonts w:cstheme="minorHAnsi"/>
          <w:color w:val="000000"/>
        </w:rPr>
        <w:t>(</w:t>
      </w:r>
      <w:r w:rsidR="00F23F33" w:rsidRPr="00F23F33">
        <w:rPr>
          <w:rFonts w:cstheme="minorHAnsi"/>
          <w:i/>
          <w:iCs/>
          <w:color w:val="000000"/>
        </w:rPr>
        <w:t>najkasneje do 31. 12. 2021</w:t>
      </w:r>
      <w:r w:rsidR="00F23F33">
        <w:rPr>
          <w:rFonts w:cstheme="minorHAnsi"/>
          <w:color w:val="000000"/>
        </w:rPr>
        <w:t xml:space="preserve">) </w:t>
      </w:r>
      <w:r w:rsidRPr="002322EF">
        <w:rPr>
          <w:rFonts w:cstheme="minorHAnsi"/>
          <w:color w:val="000000"/>
        </w:rPr>
        <w:t xml:space="preserve">od podpisa pogodbe obeh pogodbenih strank.  </w:t>
      </w:r>
    </w:p>
    <w:p w14:paraId="44D7094B" w14:textId="77777777" w:rsidR="00FA3B22" w:rsidRPr="002322EF" w:rsidRDefault="00FA3B22" w:rsidP="00F23F33">
      <w:pPr>
        <w:spacing w:line="240" w:lineRule="auto"/>
        <w:rPr>
          <w:rFonts w:cstheme="minorHAnsi"/>
          <w:color w:val="000000"/>
        </w:rPr>
      </w:pPr>
    </w:p>
    <w:p w14:paraId="088C61C9" w14:textId="77777777" w:rsidR="00FA3B22" w:rsidRPr="002322EF" w:rsidRDefault="00FA3B22" w:rsidP="00F23F33">
      <w:pPr>
        <w:spacing w:line="240" w:lineRule="auto"/>
        <w:rPr>
          <w:rFonts w:cstheme="minorHAnsi"/>
          <w:b/>
          <w:bCs/>
          <w:color w:val="000000"/>
        </w:rPr>
      </w:pPr>
      <w:r w:rsidRPr="002322EF">
        <w:rPr>
          <w:rFonts w:cstheme="minorHAnsi"/>
          <w:b/>
          <w:bCs/>
          <w:color w:val="000000"/>
        </w:rPr>
        <w:t xml:space="preserve">Način dobave </w:t>
      </w:r>
    </w:p>
    <w:p w14:paraId="0C8FFFD7" w14:textId="77777777" w:rsidR="00FA3B22" w:rsidRPr="002322EF" w:rsidRDefault="00FA3B22" w:rsidP="00F23F33">
      <w:pPr>
        <w:spacing w:line="240" w:lineRule="auto"/>
        <w:jc w:val="center"/>
        <w:rPr>
          <w:rFonts w:cstheme="minorHAnsi"/>
          <w:color w:val="000000"/>
        </w:rPr>
      </w:pPr>
      <w:r w:rsidRPr="002322EF">
        <w:rPr>
          <w:rFonts w:cstheme="minorHAnsi"/>
          <w:color w:val="000000"/>
        </w:rPr>
        <w:t>7. člen</w:t>
      </w:r>
    </w:p>
    <w:p w14:paraId="0B5687D7" w14:textId="77777777" w:rsidR="00FA3B22" w:rsidRPr="002322EF" w:rsidRDefault="00FA3B22" w:rsidP="00F23F33">
      <w:pPr>
        <w:spacing w:line="240" w:lineRule="auto"/>
        <w:rPr>
          <w:rFonts w:cstheme="minorHAnsi"/>
          <w:color w:val="000000"/>
        </w:rPr>
      </w:pPr>
    </w:p>
    <w:p w14:paraId="11A60771" w14:textId="77777777" w:rsidR="00FA3B22" w:rsidRPr="002322EF" w:rsidRDefault="00FA3B22" w:rsidP="00F23F33">
      <w:pPr>
        <w:spacing w:line="240" w:lineRule="auto"/>
        <w:rPr>
          <w:rFonts w:cstheme="minorHAnsi"/>
          <w:color w:val="000000"/>
        </w:rPr>
      </w:pPr>
      <w:r w:rsidRPr="002322EF">
        <w:rPr>
          <w:rFonts w:cstheme="minorHAnsi"/>
          <w:color w:val="000000"/>
        </w:rPr>
        <w:t>Dobavitelj zagotavlja dostavo DDP (Delivery Duty Paid, Incoterms 2000) razloženo na naslov: Simbio d.o.o., Teharska cesta 49, 3000 Celje.</w:t>
      </w:r>
    </w:p>
    <w:p w14:paraId="297846B4" w14:textId="77777777" w:rsidR="00FA3B22" w:rsidRPr="002322EF" w:rsidRDefault="00FA3B22" w:rsidP="00F23F33">
      <w:pPr>
        <w:spacing w:line="240" w:lineRule="auto"/>
        <w:rPr>
          <w:rFonts w:cstheme="minorHAnsi"/>
          <w:color w:val="000000"/>
        </w:rPr>
      </w:pPr>
    </w:p>
    <w:p w14:paraId="063D3A44" w14:textId="77777777" w:rsidR="00FA3B22" w:rsidRPr="002322EF" w:rsidRDefault="00FA3B22" w:rsidP="00F23F33">
      <w:pPr>
        <w:spacing w:line="240" w:lineRule="auto"/>
        <w:rPr>
          <w:rFonts w:cstheme="minorHAnsi"/>
          <w:b/>
          <w:bCs/>
          <w:color w:val="000000"/>
        </w:rPr>
      </w:pPr>
      <w:r w:rsidRPr="002322EF">
        <w:rPr>
          <w:rFonts w:cstheme="minorHAnsi"/>
          <w:b/>
          <w:bCs/>
          <w:color w:val="000000"/>
        </w:rPr>
        <w:t>Obveznosti pogodbenih strank</w:t>
      </w:r>
    </w:p>
    <w:p w14:paraId="75F0F221" w14:textId="77777777" w:rsidR="00FA3B22" w:rsidRPr="002322EF" w:rsidRDefault="00FA3B22" w:rsidP="00F23F33">
      <w:pPr>
        <w:spacing w:line="240" w:lineRule="auto"/>
        <w:jc w:val="center"/>
        <w:rPr>
          <w:rFonts w:cstheme="minorHAnsi"/>
          <w:color w:val="000000"/>
        </w:rPr>
      </w:pPr>
      <w:r w:rsidRPr="002322EF">
        <w:rPr>
          <w:rFonts w:cstheme="minorHAnsi"/>
          <w:color w:val="000000"/>
        </w:rPr>
        <w:t>8. člen</w:t>
      </w:r>
    </w:p>
    <w:p w14:paraId="3785DB5E" w14:textId="77777777" w:rsidR="00FA3B22" w:rsidRPr="002322EF" w:rsidRDefault="00FA3B22" w:rsidP="00F23F33">
      <w:pPr>
        <w:spacing w:line="240" w:lineRule="auto"/>
        <w:rPr>
          <w:rFonts w:cstheme="minorHAnsi"/>
          <w:color w:val="000000"/>
        </w:rPr>
      </w:pPr>
    </w:p>
    <w:p w14:paraId="253D76E6" w14:textId="77777777" w:rsidR="00FA3B22" w:rsidRPr="002322EF" w:rsidRDefault="00FA3B22" w:rsidP="00F23F33">
      <w:pPr>
        <w:spacing w:line="240" w:lineRule="auto"/>
        <w:rPr>
          <w:rFonts w:cstheme="minorHAnsi"/>
          <w:color w:val="000000"/>
        </w:rPr>
      </w:pPr>
      <w:r w:rsidRPr="002322EF">
        <w:rPr>
          <w:rFonts w:cstheme="minorHAnsi"/>
          <w:color w:val="000000"/>
        </w:rPr>
        <w:t xml:space="preserve">Dobavitelj bo naročniku ob dobavi vozila predal navodila za varno uporabo in vzdrževanje v slovenskem jeziku, seznam nadomestnih delov, izjavo o skladnosti, garancijsko izjavo, poročilo o pregledu vozila in druge dokumente, ki so potrebni za normalno vzdrževanje. </w:t>
      </w:r>
    </w:p>
    <w:p w14:paraId="42070F8D" w14:textId="77777777" w:rsidR="00FA3B22" w:rsidRPr="002322EF" w:rsidRDefault="00FA3B22" w:rsidP="00F23F33">
      <w:pPr>
        <w:spacing w:line="240" w:lineRule="auto"/>
        <w:rPr>
          <w:rFonts w:cstheme="minorHAnsi"/>
          <w:color w:val="000000"/>
        </w:rPr>
      </w:pPr>
    </w:p>
    <w:p w14:paraId="23EC5E54" w14:textId="77777777" w:rsidR="00FA3B22" w:rsidRPr="002322EF" w:rsidRDefault="00FA3B22" w:rsidP="00F23F33">
      <w:pPr>
        <w:spacing w:line="240" w:lineRule="auto"/>
        <w:jc w:val="center"/>
        <w:rPr>
          <w:rFonts w:cstheme="minorHAnsi"/>
          <w:color w:val="000000"/>
        </w:rPr>
      </w:pPr>
      <w:r w:rsidRPr="002322EF">
        <w:rPr>
          <w:rFonts w:cstheme="minorHAnsi"/>
          <w:color w:val="000000"/>
        </w:rPr>
        <w:t>9. člen</w:t>
      </w:r>
    </w:p>
    <w:p w14:paraId="3DEB88A5" w14:textId="77777777" w:rsidR="00FA3B22" w:rsidRPr="002322EF" w:rsidRDefault="00FA3B22" w:rsidP="00F23F33">
      <w:pPr>
        <w:spacing w:line="240" w:lineRule="auto"/>
        <w:rPr>
          <w:rFonts w:cstheme="minorHAnsi"/>
          <w:color w:val="000000"/>
        </w:rPr>
      </w:pPr>
    </w:p>
    <w:p w14:paraId="0FE5EA66" w14:textId="77777777" w:rsidR="00FA3B22" w:rsidRPr="002322EF" w:rsidRDefault="00FA3B22" w:rsidP="00F23F33">
      <w:pPr>
        <w:spacing w:line="240" w:lineRule="auto"/>
        <w:rPr>
          <w:rFonts w:cstheme="minorHAnsi"/>
          <w:color w:val="000000"/>
        </w:rPr>
      </w:pPr>
      <w:r w:rsidRPr="002322EF">
        <w:rPr>
          <w:rFonts w:cstheme="minorHAnsi"/>
          <w:color w:val="000000"/>
        </w:rPr>
        <w:t xml:space="preserve">Naročnik se obvezuje prevzeti vozilo na podlagi dobavnice (prevzemnega lista). Kakovostni prevzem se opravi takoj po prevzemu, za kar se pripravi primopredajni zapisnik. </w:t>
      </w:r>
    </w:p>
    <w:p w14:paraId="025E1756" w14:textId="77777777" w:rsidR="00FA3B22" w:rsidRDefault="00FA3B22" w:rsidP="00F23F33">
      <w:pPr>
        <w:spacing w:line="240" w:lineRule="auto"/>
        <w:rPr>
          <w:rFonts w:cstheme="minorHAnsi"/>
          <w:color w:val="000000"/>
        </w:rPr>
      </w:pPr>
    </w:p>
    <w:p w14:paraId="6EB1EE45" w14:textId="77777777" w:rsidR="00FA3B22" w:rsidRPr="002322EF" w:rsidRDefault="00FA3B22" w:rsidP="00F23F33">
      <w:pPr>
        <w:spacing w:line="240" w:lineRule="auto"/>
        <w:rPr>
          <w:rFonts w:cstheme="minorHAnsi"/>
          <w:color w:val="000000"/>
        </w:rPr>
      </w:pPr>
      <w:r w:rsidRPr="002322EF">
        <w:rPr>
          <w:rFonts w:cstheme="minorHAnsi"/>
          <w:color w:val="000000"/>
        </w:rPr>
        <w:t>O prevzemu sestavijo pooblaščeni predstavniki pogodbenih strank primopredajni zapisnik, v katerem natančno ugotovijo predvsem:</w:t>
      </w:r>
    </w:p>
    <w:p w14:paraId="3B0EB778" w14:textId="77777777" w:rsidR="00FA3B22" w:rsidRPr="002322EF" w:rsidRDefault="00FA3B22" w:rsidP="00F23F33">
      <w:pPr>
        <w:spacing w:line="240" w:lineRule="auto"/>
        <w:rPr>
          <w:rFonts w:cstheme="minorHAnsi"/>
          <w:color w:val="000000"/>
        </w:rPr>
      </w:pPr>
      <w:r w:rsidRPr="002322EF">
        <w:rPr>
          <w:rFonts w:cstheme="minorHAnsi"/>
          <w:color w:val="000000"/>
        </w:rPr>
        <w:tab/>
      </w:r>
    </w:p>
    <w:p w14:paraId="3EA13E73" w14:textId="77777777" w:rsidR="00FA3B22" w:rsidRPr="002322EF" w:rsidRDefault="00FA3B22" w:rsidP="00F23F33">
      <w:pPr>
        <w:spacing w:line="240" w:lineRule="auto"/>
        <w:rPr>
          <w:rFonts w:cstheme="minorHAnsi"/>
          <w:color w:val="000000"/>
        </w:rPr>
      </w:pPr>
      <w:r w:rsidRPr="002322EF">
        <w:rPr>
          <w:rFonts w:cstheme="minorHAnsi"/>
          <w:color w:val="000000"/>
        </w:rPr>
        <w:t>•</w:t>
      </w:r>
      <w:r>
        <w:rPr>
          <w:rFonts w:cstheme="minorHAnsi"/>
          <w:color w:val="000000"/>
        </w:rPr>
        <w:t xml:space="preserve"> </w:t>
      </w:r>
      <w:r w:rsidRPr="002322EF">
        <w:rPr>
          <w:rFonts w:cstheme="minorHAnsi"/>
          <w:color w:val="000000"/>
        </w:rPr>
        <w:t>ali vozilo ustreza določilom razpisne dokumentacije, specifikacijam, določilom pogodbe, veljavnim zakonskim predpisom in pravilom stroke;</w:t>
      </w:r>
    </w:p>
    <w:p w14:paraId="4AE5A309" w14:textId="6F0865ED" w:rsidR="00FA3B22" w:rsidRPr="002322EF" w:rsidRDefault="00FA3B22" w:rsidP="00F23F33">
      <w:pPr>
        <w:spacing w:line="240" w:lineRule="auto"/>
        <w:rPr>
          <w:rFonts w:cstheme="minorHAnsi"/>
          <w:color w:val="000000"/>
        </w:rPr>
      </w:pPr>
      <w:r w:rsidRPr="002322EF">
        <w:rPr>
          <w:rFonts w:cstheme="minorHAnsi"/>
          <w:color w:val="000000"/>
        </w:rPr>
        <w:t>•</w:t>
      </w:r>
      <w:r>
        <w:rPr>
          <w:rFonts w:cstheme="minorHAnsi"/>
          <w:color w:val="000000"/>
        </w:rPr>
        <w:t xml:space="preserve"> </w:t>
      </w:r>
      <w:r w:rsidRPr="002322EF">
        <w:rPr>
          <w:rFonts w:cstheme="minorHAnsi"/>
          <w:color w:val="000000"/>
        </w:rPr>
        <w:t>datum</w:t>
      </w:r>
      <w:r w:rsidR="00F23F33">
        <w:rPr>
          <w:rFonts w:cstheme="minorHAnsi"/>
          <w:color w:val="000000"/>
        </w:rPr>
        <w:t xml:space="preserve"> </w:t>
      </w:r>
      <w:r w:rsidRPr="002322EF">
        <w:rPr>
          <w:rFonts w:cstheme="minorHAnsi"/>
          <w:color w:val="000000"/>
        </w:rPr>
        <w:t>dobave in datum prevzema;</w:t>
      </w:r>
    </w:p>
    <w:p w14:paraId="66AC6144" w14:textId="77777777" w:rsidR="00FA3B22" w:rsidRPr="002322EF" w:rsidRDefault="00FA3B22" w:rsidP="00F23F33">
      <w:pPr>
        <w:spacing w:line="240" w:lineRule="auto"/>
        <w:rPr>
          <w:rFonts w:cstheme="minorHAnsi"/>
          <w:color w:val="000000"/>
        </w:rPr>
      </w:pPr>
      <w:r w:rsidRPr="002322EF">
        <w:rPr>
          <w:rFonts w:cstheme="minorHAnsi"/>
          <w:color w:val="000000"/>
        </w:rPr>
        <w:t>•</w:t>
      </w:r>
      <w:r>
        <w:rPr>
          <w:rFonts w:cstheme="minorHAnsi"/>
          <w:color w:val="000000"/>
        </w:rPr>
        <w:t xml:space="preserve"> </w:t>
      </w:r>
      <w:r w:rsidRPr="002322EF">
        <w:rPr>
          <w:rFonts w:cstheme="minorHAnsi"/>
          <w:color w:val="000000"/>
        </w:rPr>
        <w:t>kakovost vozila in morebitne pripombe naročnika v zvezi s kakovostjo dobavljenega vozila;</w:t>
      </w:r>
    </w:p>
    <w:p w14:paraId="7E1C551A" w14:textId="77777777" w:rsidR="00FA3B22" w:rsidRPr="002322EF" w:rsidRDefault="00FA3B22" w:rsidP="00F23F33">
      <w:pPr>
        <w:spacing w:line="240" w:lineRule="auto"/>
        <w:rPr>
          <w:rFonts w:cstheme="minorHAnsi"/>
          <w:color w:val="000000"/>
        </w:rPr>
      </w:pPr>
      <w:r w:rsidRPr="002322EF">
        <w:rPr>
          <w:rFonts w:cstheme="minorHAnsi"/>
          <w:color w:val="000000"/>
        </w:rPr>
        <w:t>•</w:t>
      </w:r>
      <w:r>
        <w:rPr>
          <w:rFonts w:cstheme="minorHAnsi"/>
          <w:color w:val="000000"/>
        </w:rPr>
        <w:t xml:space="preserve"> </w:t>
      </w:r>
      <w:r w:rsidRPr="002322EF">
        <w:rPr>
          <w:rFonts w:cstheme="minorHAnsi"/>
          <w:color w:val="000000"/>
        </w:rPr>
        <w:t xml:space="preserve">morebitna odprta, med predstavniki pogodbenih strank sporna vprašanja tehnične narave; </w:t>
      </w:r>
    </w:p>
    <w:p w14:paraId="1FF9B9C3" w14:textId="77777777" w:rsidR="00FA3B22" w:rsidRPr="002322EF" w:rsidRDefault="00FA3B22" w:rsidP="00F23F33">
      <w:pPr>
        <w:spacing w:line="240" w:lineRule="auto"/>
        <w:rPr>
          <w:rFonts w:cstheme="minorHAnsi"/>
          <w:color w:val="000000"/>
        </w:rPr>
      </w:pPr>
      <w:r w:rsidRPr="002322EF">
        <w:rPr>
          <w:rFonts w:cstheme="minorHAnsi"/>
          <w:color w:val="000000"/>
        </w:rPr>
        <w:t>•</w:t>
      </w:r>
      <w:r>
        <w:rPr>
          <w:rFonts w:cstheme="minorHAnsi"/>
          <w:color w:val="000000"/>
        </w:rPr>
        <w:t xml:space="preserve"> </w:t>
      </w:r>
      <w:r w:rsidRPr="002322EF">
        <w:rPr>
          <w:rFonts w:cstheme="minorHAnsi"/>
          <w:color w:val="000000"/>
        </w:rPr>
        <w:t>ugotovitve s sprejemom A-testov in garancijskih listov.</w:t>
      </w:r>
    </w:p>
    <w:p w14:paraId="4A58364C" w14:textId="77777777" w:rsidR="00FA3B22" w:rsidRPr="002322EF" w:rsidRDefault="00FA3B22" w:rsidP="00F23F33">
      <w:pPr>
        <w:spacing w:line="240" w:lineRule="auto"/>
        <w:rPr>
          <w:rFonts w:cstheme="minorHAnsi"/>
          <w:color w:val="000000"/>
        </w:rPr>
      </w:pPr>
    </w:p>
    <w:p w14:paraId="3527CDE3" w14:textId="77777777" w:rsidR="00FA3B22" w:rsidRPr="002322EF" w:rsidRDefault="00FA3B22" w:rsidP="00F23F33">
      <w:pPr>
        <w:spacing w:line="240" w:lineRule="auto"/>
        <w:rPr>
          <w:rFonts w:cstheme="minorHAnsi"/>
          <w:color w:val="000000"/>
        </w:rPr>
      </w:pPr>
      <w:r w:rsidRPr="002322EF">
        <w:rPr>
          <w:rFonts w:cstheme="minorHAnsi"/>
          <w:color w:val="000000"/>
        </w:rPr>
        <w:t>Če se bo za vozilo ugotovilo, da kakorkoli odstopa od navedb v razpisni ali ponudbeni dokumentaciji, ali ni skladno z določili te pogodbe in s specifikacijami, bo zavrnjeno.</w:t>
      </w:r>
    </w:p>
    <w:p w14:paraId="531253DB" w14:textId="2ECF53FD" w:rsidR="00FA3B22" w:rsidRDefault="00FA3B22" w:rsidP="00F23F33">
      <w:pPr>
        <w:spacing w:line="240" w:lineRule="auto"/>
        <w:rPr>
          <w:rFonts w:cstheme="minorHAnsi"/>
          <w:color w:val="000000"/>
        </w:rPr>
      </w:pPr>
    </w:p>
    <w:p w14:paraId="62D5D8C4" w14:textId="40E9B876" w:rsidR="00732899" w:rsidRDefault="00732899" w:rsidP="00F23F33">
      <w:pPr>
        <w:spacing w:line="240" w:lineRule="auto"/>
        <w:rPr>
          <w:rFonts w:cstheme="minorHAnsi"/>
          <w:color w:val="000000"/>
        </w:rPr>
      </w:pPr>
    </w:p>
    <w:p w14:paraId="615657DD" w14:textId="4875A0B0" w:rsidR="00732899" w:rsidRDefault="00732899" w:rsidP="00F23F33">
      <w:pPr>
        <w:spacing w:line="240" w:lineRule="auto"/>
        <w:rPr>
          <w:rFonts w:cstheme="minorHAnsi"/>
          <w:color w:val="000000"/>
        </w:rPr>
      </w:pPr>
    </w:p>
    <w:p w14:paraId="63A24CE3" w14:textId="77777777" w:rsidR="00732899" w:rsidRPr="002322EF" w:rsidRDefault="00732899" w:rsidP="00F23F33">
      <w:pPr>
        <w:spacing w:line="240" w:lineRule="auto"/>
        <w:rPr>
          <w:rFonts w:cstheme="minorHAnsi"/>
          <w:color w:val="000000"/>
        </w:rPr>
      </w:pPr>
    </w:p>
    <w:p w14:paraId="0127E2F6" w14:textId="77777777" w:rsidR="00FA3B22" w:rsidRPr="002322EF" w:rsidRDefault="00FA3B22" w:rsidP="00F23F33">
      <w:pPr>
        <w:spacing w:line="240" w:lineRule="auto"/>
        <w:rPr>
          <w:rFonts w:cstheme="minorHAnsi"/>
          <w:b/>
          <w:bCs/>
          <w:color w:val="000000"/>
        </w:rPr>
      </w:pPr>
      <w:r w:rsidRPr="002322EF">
        <w:rPr>
          <w:rFonts w:cstheme="minorHAnsi"/>
          <w:b/>
          <w:bCs/>
          <w:color w:val="000000"/>
        </w:rPr>
        <w:lastRenderedPageBreak/>
        <w:t xml:space="preserve">Servis </w:t>
      </w:r>
    </w:p>
    <w:p w14:paraId="723AA825" w14:textId="77777777" w:rsidR="00FA3B22" w:rsidRPr="002322EF" w:rsidRDefault="00FA3B22" w:rsidP="00F23F33">
      <w:pPr>
        <w:spacing w:line="240" w:lineRule="auto"/>
        <w:jc w:val="center"/>
        <w:rPr>
          <w:rFonts w:cstheme="minorHAnsi"/>
          <w:color w:val="000000"/>
        </w:rPr>
      </w:pPr>
      <w:r w:rsidRPr="002322EF">
        <w:rPr>
          <w:rFonts w:cstheme="minorHAnsi"/>
          <w:color w:val="000000"/>
        </w:rPr>
        <w:t>14. člen</w:t>
      </w:r>
    </w:p>
    <w:p w14:paraId="4F5176CC" w14:textId="77777777" w:rsidR="00FA3B22" w:rsidRPr="002322EF" w:rsidRDefault="00FA3B22" w:rsidP="00F23F33">
      <w:pPr>
        <w:spacing w:line="240" w:lineRule="auto"/>
        <w:rPr>
          <w:rFonts w:cstheme="minorHAnsi"/>
          <w:color w:val="000000"/>
        </w:rPr>
      </w:pPr>
    </w:p>
    <w:p w14:paraId="03474FF2" w14:textId="77777777" w:rsidR="00FA3B22" w:rsidRPr="002322EF" w:rsidRDefault="00FA3B22" w:rsidP="00F23F33">
      <w:pPr>
        <w:spacing w:line="240" w:lineRule="auto"/>
        <w:rPr>
          <w:rFonts w:cstheme="minorHAnsi"/>
          <w:color w:val="000000"/>
        </w:rPr>
      </w:pPr>
      <w:r w:rsidRPr="002322EF">
        <w:rPr>
          <w:rFonts w:cstheme="minorHAnsi"/>
          <w:color w:val="000000"/>
        </w:rPr>
        <w:t>Dobavitelj se zaveže:</w:t>
      </w:r>
    </w:p>
    <w:p w14:paraId="61D2B69A" w14:textId="47B8F10B" w:rsidR="00FA3B22" w:rsidRPr="002322EF" w:rsidRDefault="00FA3B22" w:rsidP="00F23F33">
      <w:pPr>
        <w:spacing w:line="240" w:lineRule="auto"/>
        <w:rPr>
          <w:rFonts w:cstheme="minorHAnsi"/>
          <w:color w:val="000000"/>
        </w:rPr>
      </w:pPr>
      <w:r w:rsidRPr="002322EF">
        <w:rPr>
          <w:rFonts w:cstheme="minorHAnsi"/>
          <w:color w:val="000000"/>
        </w:rPr>
        <w:t>-</w:t>
      </w:r>
      <w:r w:rsidR="00F23F33">
        <w:rPr>
          <w:rFonts w:cstheme="minorHAnsi"/>
          <w:color w:val="000000"/>
        </w:rPr>
        <w:t xml:space="preserve"> </w:t>
      </w:r>
      <w:r w:rsidRPr="002322EF">
        <w:rPr>
          <w:rFonts w:cstheme="minorHAnsi"/>
          <w:color w:val="000000"/>
        </w:rPr>
        <w:t>da zagotavlja servisiranje dobavljenega vozila v lastni oz. pooblaščeni servisni mreži v času garancijske dobe in najmanj 5 let po preteku garancijske dobe,</w:t>
      </w:r>
    </w:p>
    <w:p w14:paraId="6BB41AEB" w14:textId="411F4BE3" w:rsidR="00FA3B22" w:rsidRPr="002322EF" w:rsidRDefault="00FA3B22" w:rsidP="00F23F33">
      <w:pPr>
        <w:spacing w:line="240" w:lineRule="auto"/>
        <w:rPr>
          <w:rFonts w:cstheme="minorHAnsi"/>
          <w:color w:val="000000"/>
        </w:rPr>
      </w:pPr>
      <w:r w:rsidRPr="002322EF">
        <w:rPr>
          <w:rFonts w:cstheme="minorHAnsi"/>
          <w:color w:val="000000"/>
        </w:rPr>
        <w:t>-</w:t>
      </w:r>
      <w:r w:rsidR="00F23F33">
        <w:rPr>
          <w:rFonts w:cstheme="minorHAnsi"/>
          <w:color w:val="000000"/>
        </w:rPr>
        <w:t xml:space="preserve"> </w:t>
      </w:r>
      <w:r w:rsidRPr="002322EF">
        <w:rPr>
          <w:rFonts w:cstheme="minorHAnsi"/>
          <w:color w:val="000000"/>
        </w:rPr>
        <w:t>da zagotavlja dobavo rezervnih delov za dobavljeno vozilo še najmanj 5 let po preteku  garancijske dobe,</w:t>
      </w:r>
    </w:p>
    <w:p w14:paraId="7779AC91" w14:textId="1FADFA66" w:rsidR="00FA3B22" w:rsidRPr="002322EF" w:rsidRDefault="00FA3B22" w:rsidP="00F23F33">
      <w:pPr>
        <w:spacing w:line="240" w:lineRule="auto"/>
        <w:rPr>
          <w:rFonts w:cstheme="minorHAnsi"/>
          <w:color w:val="000000"/>
        </w:rPr>
      </w:pPr>
      <w:r w:rsidRPr="002322EF">
        <w:rPr>
          <w:rFonts w:cstheme="minorHAnsi"/>
          <w:color w:val="000000"/>
        </w:rPr>
        <w:t>-</w:t>
      </w:r>
      <w:r w:rsidR="00F23F33">
        <w:rPr>
          <w:rFonts w:cstheme="minorHAnsi"/>
          <w:color w:val="000000"/>
        </w:rPr>
        <w:t xml:space="preserve"> </w:t>
      </w:r>
      <w:r w:rsidRPr="002322EF">
        <w:rPr>
          <w:rFonts w:cstheme="minorHAnsi"/>
          <w:color w:val="000000"/>
        </w:rPr>
        <w:t>da zagotavlja brezplačno pomoč na cesti za dobavljeno vozila v času garancijske dobe vsak delavnik od 7:00 do 19:00 ure,</w:t>
      </w:r>
    </w:p>
    <w:p w14:paraId="11DE38FB" w14:textId="774E75FE" w:rsidR="00FA3B22" w:rsidRPr="002322EF" w:rsidRDefault="00FA3B22" w:rsidP="00F23F33">
      <w:pPr>
        <w:spacing w:line="240" w:lineRule="auto"/>
        <w:rPr>
          <w:rFonts w:cstheme="minorHAnsi"/>
          <w:color w:val="000000"/>
        </w:rPr>
      </w:pPr>
      <w:r w:rsidRPr="002322EF">
        <w:rPr>
          <w:rFonts w:cstheme="minorHAnsi"/>
          <w:color w:val="000000"/>
        </w:rPr>
        <w:t>-</w:t>
      </w:r>
      <w:r w:rsidR="00F23F33">
        <w:rPr>
          <w:rFonts w:cstheme="minorHAnsi"/>
          <w:color w:val="000000"/>
        </w:rPr>
        <w:t xml:space="preserve"> </w:t>
      </w:r>
      <w:r w:rsidRPr="002322EF">
        <w:rPr>
          <w:rFonts w:cstheme="minorHAnsi"/>
          <w:color w:val="000000"/>
        </w:rPr>
        <w:t>da zagotavlja v primeru servisiranja – popravila v garancijski dobi brezplačno nadomestno vozilo – enakovredno vozilo oz. vozilo istega razreda, za celoten čas trajanja servisnih del,</w:t>
      </w:r>
    </w:p>
    <w:p w14:paraId="153CA3DE" w14:textId="727D244B" w:rsidR="00FA3B22" w:rsidRPr="002322EF" w:rsidRDefault="00FA3B22" w:rsidP="00F23F33">
      <w:pPr>
        <w:spacing w:line="240" w:lineRule="auto"/>
        <w:rPr>
          <w:rFonts w:cstheme="minorHAnsi"/>
          <w:color w:val="000000"/>
        </w:rPr>
      </w:pPr>
      <w:r w:rsidRPr="002322EF">
        <w:rPr>
          <w:rFonts w:cstheme="minorHAnsi"/>
          <w:color w:val="000000"/>
        </w:rPr>
        <w:t>-</w:t>
      </w:r>
      <w:r w:rsidR="00F23F33">
        <w:rPr>
          <w:rFonts w:cstheme="minorHAnsi"/>
          <w:color w:val="000000"/>
        </w:rPr>
        <w:t xml:space="preserve"> </w:t>
      </w:r>
      <w:r w:rsidRPr="002322EF">
        <w:rPr>
          <w:rFonts w:cstheme="minorHAnsi"/>
          <w:color w:val="000000"/>
        </w:rPr>
        <w:t xml:space="preserve">da zagotavlja zamenjavo vozila za drugo enako vozilo </w:t>
      </w:r>
      <w:r w:rsidR="00F23F33">
        <w:rPr>
          <w:rFonts w:cstheme="minorHAnsi"/>
          <w:color w:val="000000"/>
        </w:rPr>
        <w:t xml:space="preserve">in prenos v last naročnika </w:t>
      </w:r>
      <w:r w:rsidRPr="002322EF">
        <w:rPr>
          <w:rFonts w:cstheme="minorHAnsi"/>
          <w:color w:val="000000"/>
        </w:rPr>
        <w:t>v primeru, da sam ali pooblaščeni servis ob okvari v garancijski dobi napake ne odpravi v roku 45 dni od dneva prevzema vozila v popravilo</w:t>
      </w:r>
      <w:r w:rsidR="00F23F33">
        <w:rPr>
          <w:rFonts w:cstheme="minorHAnsi"/>
          <w:color w:val="000000"/>
        </w:rPr>
        <w:t>.</w:t>
      </w:r>
    </w:p>
    <w:p w14:paraId="52673558" w14:textId="77777777" w:rsidR="00FA3B22" w:rsidRPr="002322EF" w:rsidRDefault="00FA3B22" w:rsidP="00F23F33">
      <w:pPr>
        <w:spacing w:line="240" w:lineRule="auto"/>
        <w:rPr>
          <w:rFonts w:cstheme="minorHAnsi"/>
          <w:color w:val="000000"/>
        </w:rPr>
      </w:pPr>
    </w:p>
    <w:p w14:paraId="5C764590" w14:textId="77777777" w:rsidR="00FA3B22" w:rsidRPr="002322EF" w:rsidRDefault="00FA3B22" w:rsidP="00F23F33">
      <w:pPr>
        <w:spacing w:line="240" w:lineRule="auto"/>
        <w:rPr>
          <w:rFonts w:cstheme="minorHAnsi"/>
          <w:b/>
          <w:bCs/>
          <w:color w:val="000000"/>
        </w:rPr>
      </w:pPr>
      <w:r w:rsidRPr="002322EF">
        <w:rPr>
          <w:rFonts w:cstheme="minorHAnsi"/>
          <w:b/>
          <w:bCs/>
          <w:color w:val="000000"/>
        </w:rPr>
        <w:t xml:space="preserve">Pogodbena kazen </w:t>
      </w:r>
    </w:p>
    <w:p w14:paraId="405781ED" w14:textId="77777777" w:rsidR="00FA3B22" w:rsidRPr="002322EF" w:rsidRDefault="00FA3B22" w:rsidP="00F23F33">
      <w:pPr>
        <w:spacing w:line="240" w:lineRule="auto"/>
        <w:jc w:val="center"/>
        <w:rPr>
          <w:rFonts w:cstheme="minorHAnsi"/>
          <w:color w:val="000000"/>
        </w:rPr>
      </w:pPr>
      <w:r w:rsidRPr="002322EF">
        <w:rPr>
          <w:rFonts w:cstheme="minorHAnsi"/>
          <w:color w:val="000000"/>
        </w:rPr>
        <w:t>15. člen</w:t>
      </w:r>
    </w:p>
    <w:p w14:paraId="7820280D" w14:textId="77777777" w:rsidR="00FA3B22" w:rsidRPr="002322EF" w:rsidRDefault="00FA3B22" w:rsidP="00F23F33">
      <w:pPr>
        <w:spacing w:line="240" w:lineRule="auto"/>
        <w:rPr>
          <w:rFonts w:cstheme="minorHAnsi"/>
          <w:color w:val="000000"/>
        </w:rPr>
      </w:pPr>
    </w:p>
    <w:p w14:paraId="04AD7B74" w14:textId="77777777" w:rsidR="00FA3B22" w:rsidRPr="002322EF" w:rsidRDefault="00FA3B22" w:rsidP="00F23F33">
      <w:pPr>
        <w:spacing w:line="240" w:lineRule="auto"/>
        <w:rPr>
          <w:rFonts w:cstheme="minorHAnsi"/>
          <w:color w:val="000000"/>
        </w:rPr>
      </w:pPr>
      <w:r w:rsidRPr="002322EF">
        <w:rPr>
          <w:rFonts w:cstheme="minorHAnsi"/>
          <w:color w:val="000000"/>
        </w:rPr>
        <w:t>V primeru, da dobavitelj zamudi z izpolnitvijo pogodbenih obveznosti, plača naročniku za vsak dan zamude pogodbeno kazen v višini 200 EUR.</w:t>
      </w:r>
    </w:p>
    <w:p w14:paraId="0E65C704" w14:textId="77777777" w:rsidR="00FA3B22" w:rsidRPr="002322EF" w:rsidRDefault="00FA3B22" w:rsidP="00F23F33">
      <w:pPr>
        <w:spacing w:line="240" w:lineRule="auto"/>
        <w:rPr>
          <w:rFonts w:cstheme="minorHAnsi"/>
          <w:color w:val="000000"/>
        </w:rPr>
      </w:pPr>
    </w:p>
    <w:p w14:paraId="7190AEEE" w14:textId="77777777" w:rsidR="00FA3B22" w:rsidRPr="002322EF" w:rsidRDefault="00FA3B22" w:rsidP="00F23F33">
      <w:pPr>
        <w:spacing w:line="240" w:lineRule="auto"/>
        <w:rPr>
          <w:rFonts w:cstheme="minorHAnsi"/>
          <w:color w:val="000000"/>
        </w:rPr>
      </w:pPr>
      <w:r w:rsidRPr="002322EF">
        <w:rPr>
          <w:rFonts w:cstheme="minorHAnsi"/>
          <w:color w:val="000000"/>
        </w:rPr>
        <w:t xml:space="preserve">V primeru, da dobavitelj ne izpolnjuje pogodbenih obveznost glede servisiranja in dobave rezervnih delov po lastni krivdi, je naročnik upravičen do pogodbene kazni. Za vsak dan zamude lahko naročnik dobavitelju zaračuna pogodbeno kazen v višini 50 EUR. </w:t>
      </w:r>
    </w:p>
    <w:p w14:paraId="5693CF6E" w14:textId="77777777" w:rsidR="00FA3B22" w:rsidRPr="002322EF" w:rsidRDefault="00FA3B22" w:rsidP="00F23F33">
      <w:pPr>
        <w:spacing w:line="240" w:lineRule="auto"/>
        <w:rPr>
          <w:rFonts w:cstheme="minorHAnsi"/>
          <w:color w:val="000000"/>
        </w:rPr>
      </w:pPr>
    </w:p>
    <w:p w14:paraId="7F89893F" w14:textId="77777777" w:rsidR="00FA3B22" w:rsidRDefault="00FA3B22" w:rsidP="00F23F33">
      <w:pPr>
        <w:spacing w:line="240" w:lineRule="auto"/>
        <w:rPr>
          <w:rFonts w:cstheme="minorHAnsi"/>
          <w:color w:val="000000"/>
        </w:rPr>
      </w:pPr>
      <w:r w:rsidRPr="002322EF">
        <w:rPr>
          <w:rFonts w:cstheme="minorHAnsi"/>
          <w:color w:val="000000"/>
        </w:rPr>
        <w:t xml:space="preserve">Naročnik in dobavitelj sta soglasna, da pravica zaračunati pogodbeno kazen ni pogojena z nastankom škode naročniku. Povračilo tako nastale škode bo naročnik uveljavljal po splošnih načelih odškodninske odgovornosti, neodvisno od uveljavljanja pogodbene kazni.   </w:t>
      </w:r>
    </w:p>
    <w:p w14:paraId="231CAA9C" w14:textId="77777777" w:rsidR="00F23F33" w:rsidRDefault="00F23F33" w:rsidP="00F23F33">
      <w:pPr>
        <w:spacing w:line="240" w:lineRule="auto"/>
        <w:rPr>
          <w:rFonts w:cstheme="minorHAnsi"/>
          <w:color w:val="000000"/>
        </w:rPr>
      </w:pPr>
    </w:p>
    <w:p w14:paraId="2A69CA2D" w14:textId="77777777" w:rsidR="00FA3B22" w:rsidRPr="002322EF" w:rsidRDefault="00FA3B22" w:rsidP="00F23F33">
      <w:pPr>
        <w:spacing w:line="240" w:lineRule="auto"/>
        <w:rPr>
          <w:rFonts w:cstheme="minorHAnsi"/>
          <w:b/>
          <w:bCs/>
          <w:color w:val="000000"/>
        </w:rPr>
      </w:pPr>
      <w:r w:rsidRPr="002322EF">
        <w:rPr>
          <w:rFonts w:cstheme="minorHAnsi"/>
          <w:b/>
          <w:bCs/>
          <w:color w:val="000000"/>
        </w:rPr>
        <w:t xml:space="preserve"> Klavzule</w:t>
      </w:r>
    </w:p>
    <w:p w14:paraId="377DF0D2" w14:textId="77777777" w:rsidR="00FA3B22" w:rsidRPr="002322EF" w:rsidRDefault="00FA3B22" w:rsidP="00F23F33">
      <w:pPr>
        <w:spacing w:line="240" w:lineRule="auto"/>
        <w:jc w:val="center"/>
        <w:rPr>
          <w:rFonts w:cstheme="minorHAnsi"/>
          <w:color w:val="000000"/>
        </w:rPr>
      </w:pPr>
      <w:r w:rsidRPr="002322EF">
        <w:rPr>
          <w:rFonts w:cstheme="minorHAnsi"/>
          <w:color w:val="000000"/>
        </w:rPr>
        <w:t>16. člen</w:t>
      </w:r>
    </w:p>
    <w:p w14:paraId="758C8546" w14:textId="77777777" w:rsidR="00FA3B22" w:rsidRPr="002322EF" w:rsidRDefault="00FA3B22" w:rsidP="00F23F33">
      <w:pPr>
        <w:spacing w:line="240" w:lineRule="auto"/>
        <w:rPr>
          <w:rFonts w:cstheme="minorHAnsi"/>
          <w:color w:val="000000"/>
        </w:rPr>
      </w:pPr>
    </w:p>
    <w:p w14:paraId="2AE1B83B" w14:textId="646C8F35" w:rsidR="00FA3B22" w:rsidRDefault="00FA3B22" w:rsidP="00F23F33">
      <w:pPr>
        <w:spacing w:line="240" w:lineRule="auto"/>
        <w:rPr>
          <w:rFonts w:cstheme="minorHAnsi"/>
          <w:b/>
          <w:bCs/>
          <w:color w:val="000000"/>
        </w:rPr>
      </w:pPr>
      <w:r w:rsidRPr="002322EF">
        <w:rPr>
          <w:rFonts w:cstheme="minorHAnsi"/>
          <w:b/>
          <w:bCs/>
          <w:color w:val="000000"/>
        </w:rPr>
        <w:t xml:space="preserve">Protikorupcijska klavzula </w:t>
      </w:r>
    </w:p>
    <w:p w14:paraId="33BECFED" w14:textId="77777777" w:rsidR="00732899" w:rsidRPr="002322EF" w:rsidRDefault="00732899" w:rsidP="00F23F33">
      <w:pPr>
        <w:spacing w:line="240" w:lineRule="auto"/>
        <w:rPr>
          <w:rFonts w:cstheme="minorHAnsi"/>
          <w:b/>
          <w:bCs/>
          <w:color w:val="000000"/>
        </w:rPr>
      </w:pPr>
    </w:p>
    <w:p w14:paraId="30657531" w14:textId="77777777" w:rsidR="00FA3B22" w:rsidRPr="002322EF" w:rsidRDefault="00FA3B22" w:rsidP="00F23F33">
      <w:pPr>
        <w:spacing w:line="240" w:lineRule="auto"/>
        <w:rPr>
          <w:rFonts w:cstheme="minorHAnsi"/>
          <w:color w:val="000000"/>
        </w:rPr>
      </w:pPr>
      <w:r w:rsidRPr="002322EF">
        <w:rPr>
          <w:rFonts w:cstheme="minorHAnsi"/>
          <w:color w:val="000000"/>
        </w:rPr>
        <w:t>Pogodba, pri kateri kdo v imenu ali na račun druge pogodbene stranke, predstavniku ali posredniku organa ali organizacije iz javnega sektorja obljubi, ponudi ali da kakšno nedovoljeno korist za:</w:t>
      </w:r>
    </w:p>
    <w:p w14:paraId="3F4DB6C3" w14:textId="77777777" w:rsidR="00FA3B22" w:rsidRPr="002322EF" w:rsidRDefault="00FA3B22" w:rsidP="00F23F33">
      <w:pPr>
        <w:spacing w:line="240" w:lineRule="auto"/>
        <w:rPr>
          <w:rFonts w:cstheme="minorHAnsi"/>
          <w:color w:val="000000"/>
        </w:rPr>
      </w:pPr>
      <w:r w:rsidRPr="002322EF">
        <w:rPr>
          <w:rFonts w:cstheme="minorHAnsi"/>
          <w:color w:val="000000"/>
        </w:rPr>
        <w:t>-</w:t>
      </w:r>
      <w:r w:rsidRPr="002322EF">
        <w:rPr>
          <w:rFonts w:cstheme="minorHAnsi"/>
          <w:color w:val="000000"/>
        </w:rPr>
        <w:tab/>
        <w:t>pridobitev posla ali</w:t>
      </w:r>
    </w:p>
    <w:p w14:paraId="23692824" w14:textId="77777777" w:rsidR="00FA3B22" w:rsidRPr="002322EF" w:rsidRDefault="00FA3B22" w:rsidP="00F23F33">
      <w:pPr>
        <w:spacing w:line="240" w:lineRule="auto"/>
        <w:rPr>
          <w:rFonts w:cstheme="minorHAnsi"/>
          <w:color w:val="000000"/>
        </w:rPr>
      </w:pPr>
      <w:r w:rsidRPr="002322EF">
        <w:rPr>
          <w:rFonts w:cstheme="minorHAnsi"/>
          <w:color w:val="000000"/>
        </w:rPr>
        <w:t>-</w:t>
      </w:r>
      <w:r w:rsidRPr="002322EF">
        <w:rPr>
          <w:rFonts w:cstheme="minorHAnsi"/>
          <w:color w:val="000000"/>
        </w:rPr>
        <w:tab/>
        <w:t>za sklenitev posla pod ugodnejšimi pogoji ali</w:t>
      </w:r>
    </w:p>
    <w:p w14:paraId="1435A3A1" w14:textId="77777777" w:rsidR="00FA3B22" w:rsidRPr="002322EF" w:rsidRDefault="00FA3B22" w:rsidP="00F23F33">
      <w:pPr>
        <w:spacing w:line="240" w:lineRule="auto"/>
        <w:rPr>
          <w:rFonts w:cstheme="minorHAnsi"/>
          <w:color w:val="000000"/>
        </w:rPr>
      </w:pPr>
      <w:r w:rsidRPr="002322EF">
        <w:rPr>
          <w:rFonts w:cstheme="minorHAnsi"/>
          <w:color w:val="000000"/>
        </w:rPr>
        <w:t>-</w:t>
      </w:r>
      <w:r w:rsidRPr="002322EF">
        <w:rPr>
          <w:rFonts w:cstheme="minorHAnsi"/>
          <w:color w:val="000000"/>
        </w:rPr>
        <w:tab/>
        <w:t>za opustitev dolžnega nadzora nad izvajanjem pogodbenih obveznosti ali</w:t>
      </w:r>
    </w:p>
    <w:p w14:paraId="68D313F4" w14:textId="77777777" w:rsidR="00FA3B22" w:rsidRPr="002322EF" w:rsidRDefault="00FA3B22" w:rsidP="00F23F33">
      <w:pPr>
        <w:spacing w:line="240" w:lineRule="auto"/>
        <w:rPr>
          <w:rFonts w:cstheme="minorHAnsi"/>
          <w:color w:val="000000"/>
        </w:rPr>
      </w:pPr>
      <w:r w:rsidRPr="002322EF">
        <w:rPr>
          <w:rFonts w:cstheme="minorHAnsi"/>
          <w:color w:val="000000"/>
        </w:rPr>
        <w:t>-</w:t>
      </w:r>
      <w:r w:rsidRPr="002322EF">
        <w:rPr>
          <w:rFonts w:cstheme="minorHAnsi"/>
          <w:color w:val="000000"/>
        </w:rPr>
        <w:tab/>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04B167E3" w14:textId="77777777" w:rsidR="00FA3B22" w:rsidRPr="002322EF" w:rsidRDefault="00FA3B22" w:rsidP="00F23F33">
      <w:pPr>
        <w:spacing w:line="240" w:lineRule="auto"/>
        <w:rPr>
          <w:rFonts w:cstheme="minorHAnsi"/>
          <w:color w:val="000000"/>
        </w:rPr>
      </w:pPr>
      <w:r w:rsidRPr="002322EF">
        <w:rPr>
          <w:rFonts w:cstheme="minorHAnsi"/>
          <w:color w:val="000000"/>
        </w:rPr>
        <w:t>je nična.</w:t>
      </w:r>
    </w:p>
    <w:p w14:paraId="24EB26B0" w14:textId="407C16AF" w:rsidR="00FA3B22" w:rsidRDefault="00FA3B22" w:rsidP="00F23F33">
      <w:pPr>
        <w:spacing w:line="240" w:lineRule="auto"/>
        <w:rPr>
          <w:rFonts w:cstheme="minorHAnsi"/>
          <w:b/>
          <w:bCs/>
          <w:color w:val="000000"/>
        </w:rPr>
      </w:pPr>
    </w:p>
    <w:p w14:paraId="737F0439" w14:textId="0F81DA91" w:rsidR="00732899" w:rsidRPr="00732899" w:rsidRDefault="00732899" w:rsidP="00732899">
      <w:pPr>
        <w:spacing w:line="240" w:lineRule="auto"/>
        <w:jc w:val="center"/>
        <w:rPr>
          <w:rFonts w:cstheme="minorHAnsi"/>
          <w:color w:val="000000"/>
        </w:rPr>
      </w:pPr>
      <w:r w:rsidRPr="00732899">
        <w:rPr>
          <w:rFonts w:cstheme="minorHAnsi"/>
          <w:color w:val="000000"/>
        </w:rPr>
        <w:t>17. člen</w:t>
      </w:r>
    </w:p>
    <w:p w14:paraId="6C3802C1" w14:textId="77777777" w:rsidR="00FA3B22" w:rsidRPr="002322EF" w:rsidRDefault="00FA3B22" w:rsidP="00F23F33">
      <w:pPr>
        <w:spacing w:line="240" w:lineRule="auto"/>
        <w:rPr>
          <w:rFonts w:cstheme="minorHAnsi"/>
          <w:b/>
          <w:bCs/>
          <w:color w:val="000000"/>
        </w:rPr>
      </w:pPr>
      <w:r w:rsidRPr="002322EF">
        <w:rPr>
          <w:rFonts w:cstheme="minorHAnsi"/>
          <w:b/>
          <w:bCs/>
          <w:color w:val="000000"/>
        </w:rPr>
        <w:t>Omejitev poslovanja</w:t>
      </w:r>
    </w:p>
    <w:p w14:paraId="3BCE97A1" w14:textId="77777777" w:rsidR="00FA3B22" w:rsidRPr="002322EF" w:rsidRDefault="00FA3B22" w:rsidP="00F23F33">
      <w:pPr>
        <w:spacing w:line="240" w:lineRule="auto"/>
        <w:rPr>
          <w:rFonts w:cstheme="minorHAnsi"/>
          <w:color w:val="000000"/>
        </w:rPr>
      </w:pPr>
    </w:p>
    <w:p w14:paraId="7F9BDC84" w14:textId="77777777" w:rsidR="00FA3B22" w:rsidRPr="002322EF" w:rsidRDefault="00FA3B22" w:rsidP="00F23F33">
      <w:pPr>
        <w:spacing w:line="240" w:lineRule="auto"/>
        <w:rPr>
          <w:rFonts w:cstheme="minorHAnsi"/>
          <w:color w:val="000000"/>
        </w:rPr>
      </w:pPr>
      <w:r w:rsidRPr="002322EF">
        <w:rPr>
          <w:rFonts w:cstheme="minorHAnsi"/>
          <w:color w:val="000000"/>
        </w:rPr>
        <w:t>Pogodba je nična, če je sklenjena s subjektom, v katerem je naročnikov funkcionar ali njegov družinski član:</w:t>
      </w:r>
    </w:p>
    <w:p w14:paraId="1967BCC6" w14:textId="21D1F126" w:rsidR="00FA3B22" w:rsidRPr="00732899" w:rsidRDefault="00732899" w:rsidP="00732899">
      <w:pPr>
        <w:spacing w:line="240" w:lineRule="auto"/>
        <w:rPr>
          <w:rFonts w:cstheme="minorHAnsi"/>
          <w:color w:val="000000"/>
        </w:rPr>
      </w:pPr>
      <w:r>
        <w:rPr>
          <w:rFonts w:cstheme="minorHAnsi"/>
          <w:color w:val="000000"/>
        </w:rPr>
        <w:t xml:space="preserve">- </w:t>
      </w:r>
      <w:r w:rsidR="00FA3B22" w:rsidRPr="00732899">
        <w:rPr>
          <w:rFonts w:cstheme="minorHAnsi"/>
          <w:color w:val="000000"/>
        </w:rPr>
        <w:t>udeležen kot poslovodja, član poslovodstva ali zakoniti zastopnik,</w:t>
      </w:r>
    </w:p>
    <w:p w14:paraId="27716868" w14:textId="7223D19D" w:rsidR="00F23F33" w:rsidRPr="00732899" w:rsidRDefault="00732899" w:rsidP="00732899">
      <w:pPr>
        <w:spacing w:line="240" w:lineRule="auto"/>
        <w:rPr>
          <w:rFonts w:cstheme="minorHAnsi"/>
          <w:color w:val="000000"/>
        </w:rPr>
      </w:pPr>
      <w:r>
        <w:rPr>
          <w:rFonts w:cstheme="minorHAnsi"/>
          <w:color w:val="000000"/>
        </w:rPr>
        <w:lastRenderedPageBreak/>
        <w:t xml:space="preserve">- </w:t>
      </w:r>
      <w:r w:rsidR="00FA3B22" w:rsidRPr="00732899">
        <w:rPr>
          <w:rFonts w:cstheme="minorHAnsi"/>
          <w:color w:val="000000"/>
        </w:rPr>
        <w:t>neposredno ali preko drugih pravnih oseb v več kot pet odstotnem (5 %) deležu udeležen pri ustanoviteljskih pravicah, upravljanju ali kapitalu.</w:t>
      </w:r>
    </w:p>
    <w:p w14:paraId="45B773DB" w14:textId="6C3FC444" w:rsidR="00732899" w:rsidRDefault="00732899" w:rsidP="00F23F33">
      <w:pPr>
        <w:spacing w:line="240" w:lineRule="auto"/>
        <w:rPr>
          <w:rFonts w:cstheme="minorHAnsi"/>
          <w:b/>
          <w:bCs/>
          <w:color w:val="000000"/>
        </w:rPr>
      </w:pPr>
    </w:p>
    <w:p w14:paraId="65594B34" w14:textId="764C9ADB" w:rsidR="00732899" w:rsidRPr="00732899" w:rsidRDefault="00732899" w:rsidP="00732899">
      <w:pPr>
        <w:spacing w:line="240" w:lineRule="auto"/>
        <w:jc w:val="center"/>
        <w:rPr>
          <w:rFonts w:cstheme="minorHAnsi"/>
          <w:color w:val="000000"/>
        </w:rPr>
      </w:pPr>
      <w:r w:rsidRPr="00732899">
        <w:rPr>
          <w:rFonts w:cstheme="minorHAnsi"/>
          <w:color w:val="000000"/>
        </w:rPr>
        <w:t>18. člen</w:t>
      </w:r>
    </w:p>
    <w:p w14:paraId="0EBFDB7C" w14:textId="29E467E9" w:rsidR="00FA3B22" w:rsidRPr="00F23F33" w:rsidRDefault="00FA3B22" w:rsidP="00F23F33">
      <w:pPr>
        <w:spacing w:line="240" w:lineRule="auto"/>
        <w:rPr>
          <w:rFonts w:cstheme="minorHAnsi"/>
          <w:color w:val="000000"/>
        </w:rPr>
      </w:pPr>
      <w:r w:rsidRPr="00F23F33">
        <w:rPr>
          <w:rFonts w:cstheme="minorHAnsi"/>
          <w:b/>
          <w:bCs/>
          <w:color w:val="000000"/>
        </w:rPr>
        <w:t>Razvezni pogoj</w:t>
      </w:r>
    </w:p>
    <w:p w14:paraId="7153DB31" w14:textId="77777777" w:rsidR="00FA3B22" w:rsidRDefault="00FA3B22" w:rsidP="00F23F33">
      <w:pPr>
        <w:spacing w:line="240" w:lineRule="auto"/>
        <w:rPr>
          <w:rFonts w:cstheme="minorHAnsi"/>
          <w:b/>
          <w:bCs/>
          <w:color w:val="000000"/>
        </w:rPr>
      </w:pPr>
    </w:p>
    <w:p w14:paraId="390CDB04" w14:textId="77777777" w:rsidR="00FA3B22" w:rsidRPr="007829B4" w:rsidRDefault="00FA3B22" w:rsidP="00F23F33">
      <w:pPr>
        <w:widowControl w:val="0"/>
        <w:autoSpaceDE w:val="0"/>
        <w:autoSpaceDN w:val="0"/>
        <w:adjustRightInd w:val="0"/>
        <w:spacing w:line="240" w:lineRule="auto"/>
        <w:rPr>
          <w:iCs/>
        </w:rPr>
      </w:pPr>
      <w:r w:rsidRPr="007829B4">
        <w:rPr>
          <w:iCs/>
        </w:rPr>
        <w:t>Ta pogodba je sklenjena pod razveznim pogojem, ki se uresniči v primeru izpolnitve ene od naslednjih okoliščin:</w:t>
      </w:r>
    </w:p>
    <w:p w14:paraId="3D3AF7CD" w14:textId="77777777" w:rsidR="00FA3B22" w:rsidRPr="007829B4" w:rsidRDefault="00FA3B22" w:rsidP="00F23F33">
      <w:pPr>
        <w:widowControl w:val="0"/>
        <w:numPr>
          <w:ilvl w:val="0"/>
          <w:numId w:val="14"/>
        </w:numPr>
        <w:autoSpaceDE w:val="0"/>
        <w:autoSpaceDN w:val="0"/>
        <w:adjustRightInd w:val="0"/>
        <w:spacing w:line="240" w:lineRule="auto"/>
        <w:rPr>
          <w:iCs/>
        </w:rPr>
      </w:pPr>
      <w:r w:rsidRPr="007829B4">
        <w:rPr>
          <w:iCs/>
        </w:rPr>
        <w:t xml:space="preserve">če bo naročnik seznanjen, da je sodišče s pravnomočno odločitvijo ugotovilo kršitev obveznosti delovne, okoljske ali socialne zakonodaje s strani </w:t>
      </w:r>
      <w:r>
        <w:rPr>
          <w:iCs/>
        </w:rPr>
        <w:t xml:space="preserve">izvajalca </w:t>
      </w:r>
      <w:r w:rsidRPr="007829B4">
        <w:rPr>
          <w:iCs/>
        </w:rPr>
        <w:t xml:space="preserve">ali podizvajalca </w:t>
      </w:r>
      <w:r>
        <w:rPr>
          <w:iCs/>
        </w:rPr>
        <w:t xml:space="preserve"> v skladu z drugim odstavkom 3. člena ZJN-3 </w:t>
      </w:r>
      <w:r w:rsidRPr="007829B4">
        <w:rPr>
          <w:iCs/>
        </w:rPr>
        <w:t xml:space="preserve">ali </w:t>
      </w:r>
    </w:p>
    <w:p w14:paraId="1A415B07" w14:textId="77777777" w:rsidR="00FA3B22" w:rsidRDefault="00FA3B22" w:rsidP="00F23F33">
      <w:pPr>
        <w:widowControl w:val="0"/>
        <w:numPr>
          <w:ilvl w:val="0"/>
          <w:numId w:val="14"/>
        </w:numPr>
        <w:autoSpaceDE w:val="0"/>
        <w:autoSpaceDN w:val="0"/>
        <w:adjustRightInd w:val="0"/>
        <w:spacing w:line="240" w:lineRule="auto"/>
        <w:rPr>
          <w:iCs/>
        </w:rPr>
      </w:pPr>
      <w:r w:rsidRPr="007829B4">
        <w:rPr>
          <w:iCs/>
        </w:rPr>
        <w:t xml:space="preserve">če bo naročnik seznanjen, da je pristojni državni organ pri </w:t>
      </w:r>
      <w:r>
        <w:rPr>
          <w:iCs/>
        </w:rPr>
        <w:t>izvajalcu pogodbe</w:t>
      </w:r>
      <w:r w:rsidRPr="007829B4">
        <w:rPr>
          <w:iCs/>
        </w:rPr>
        <w:t xml:space="preserve"> ali </w:t>
      </w:r>
      <w:r>
        <w:rPr>
          <w:iCs/>
        </w:rPr>
        <w:t xml:space="preserve">njegovem </w:t>
      </w:r>
      <w:r w:rsidRPr="007829B4">
        <w:rPr>
          <w:iCs/>
        </w:rPr>
        <w:t xml:space="preserve">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w:t>
      </w:r>
      <w:r>
        <w:rPr>
          <w:iCs/>
        </w:rPr>
        <w:t>pogodbe</w:t>
      </w:r>
      <w:r w:rsidRPr="007829B4">
        <w:rPr>
          <w:iCs/>
        </w:rPr>
        <w:t xml:space="preserve"> še najmanj šest mesecev oziroma če </w:t>
      </w:r>
      <w:r>
        <w:rPr>
          <w:iCs/>
        </w:rPr>
        <w:t>izvajalec</w:t>
      </w:r>
      <w:r w:rsidRPr="007829B4">
        <w:rPr>
          <w:iCs/>
        </w:rPr>
        <w:t xml:space="preserve"> nastopa s podizvajalcem pa tudi, če zaradi ugotovljene kršitve pri podizvajalcu </w:t>
      </w:r>
      <w:r>
        <w:rPr>
          <w:iCs/>
        </w:rPr>
        <w:t>izvajalec</w:t>
      </w:r>
      <w:r w:rsidRPr="007829B4">
        <w:rPr>
          <w:iCs/>
        </w:rPr>
        <w:t xml:space="preserve"> ne nadomesti ali zamenja tega podizvajalca, na način določen v skladu s 94. členom ZJN-3 in določili te pogodbe v roku trideset (30) dni od seznanitve s kršitvijo. </w:t>
      </w:r>
    </w:p>
    <w:p w14:paraId="584DD011" w14:textId="77777777" w:rsidR="00FA3B22" w:rsidRPr="007829B4" w:rsidRDefault="00FA3B22" w:rsidP="00F23F33">
      <w:pPr>
        <w:widowControl w:val="0"/>
        <w:autoSpaceDE w:val="0"/>
        <w:autoSpaceDN w:val="0"/>
        <w:adjustRightInd w:val="0"/>
        <w:spacing w:line="240" w:lineRule="auto"/>
        <w:ind w:left="720"/>
        <w:rPr>
          <w:iCs/>
        </w:rPr>
      </w:pPr>
    </w:p>
    <w:p w14:paraId="3C3402AE" w14:textId="77777777" w:rsidR="00FA3B22" w:rsidRPr="007829B4" w:rsidRDefault="00FA3B22" w:rsidP="00F23F33">
      <w:pPr>
        <w:widowControl w:val="0"/>
        <w:autoSpaceDE w:val="0"/>
        <w:autoSpaceDN w:val="0"/>
        <w:adjustRightInd w:val="0"/>
        <w:spacing w:line="240" w:lineRule="auto"/>
        <w:rPr>
          <w:iCs/>
        </w:rPr>
      </w:pPr>
      <w:r w:rsidRPr="007829B4">
        <w:rPr>
          <w:iCs/>
        </w:rPr>
        <w:t>V primeru izpolnitve okoliščine in pogojev iz prejšnjega odstavka se šteje, da je pogodba razvezna  z dnem sklenitve nove pogodbe o izvedbi javnega naročila za predmetno naročilo. O datumu sklenitve nove pogodbe bo naročnik obvestil dobavitelja.</w:t>
      </w:r>
    </w:p>
    <w:p w14:paraId="32579345" w14:textId="77777777" w:rsidR="00FA3B22" w:rsidRPr="007829B4" w:rsidRDefault="00FA3B22" w:rsidP="00F23F33">
      <w:pPr>
        <w:widowControl w:val="0"/>
        <w:autoSpaceDE w:val="0"/>
        <w:autoSpaceDN w:val="0"/>
        <w:adjustRightInd w:val="0"/>
        <w:spacing w:line="240" w:lineRule="auto"/>
        <w:rPr>
          <w:iCs/>
        </w:rPr>
      </w:pPr>
    </w:p>
    <w:p w14:paraId="64B99189" w14:textId="77777777" w:rsidR="00FA3B22" w:rsidRDefault="00FA3B22" w:rsidP="00F23F33">
      <w:pPr>
        <w:spacing w:line="240" w:lineRule="auto"/>
        <w:rPr>
          <w:rFonts w:eastAsia="Calibri" w:cs="Times New Roman"/>
          <w:b/>
        </w:rPr>
      </w:pPr>
      <w:r w:rsidRPr="007829B4">
        <w:rPr>
          <w:iCs/>
        </w:rPr>
        <w:t>Če naročnik v roku trideset (30) dni od seznanitve s kršitvijo ne začne novega postopka javnega naročila, se šteje, da je pogodba razvezana trideseti dan od seznanitve s kršitvijo.</w:t>
      </w:r>
    </w:p>
    <w:p w14:paraId="3E111BF2" w14:textId="1DC9DE8B" w:rsidR="00FA3B22" w:rsidRDefault="00FA3B22" w:rsidP="00F23F33">
      <w:pPr>
        <w:spacing w:line="240" w:lineRule="auto"/>
        <w:rPr>
          <w:rFonts w:cstheme="minorHAnsi"/>
          <w:b/>
          <w:bCs/>
          <w:color w:val="000000"/>
        </w:rPr>
      </w:pPr>
    </w:p>
    <w:p w14:paraId="485BD1E5" w14:textId="7563A70C" w:rsidR="00FA3B22" w:rsidRPr="00F23F33" w:rsidRDefault="00FA3B22" w:rsidP="00F23F33">
      <w:pPr>
        <w:spacing w:line="240" w:lineRule="auto"/>
        <w:rPr>
          <w:rFonts w:cstheme="minorHAnsi"/>
          <w:b/>
          <w:bCs/>
          <w:color w:val="000000"/>
        </w:rPr>
      </w:pPr>
      <w:r w:rsidRPr="002322EF">
        <w:rPr>
          <w:rFonts w:cstheme="minorHAnsi"/>
          <w:b/>
          <w:bCs/>
          <w:color w:val="000000"/>
        </w:rPr>
        <w:t xml:space="preserve">Odstop od pogodbe </w:t>
      </w:r>
    </w:p>
    <w:p w14:paraId="059028BE" w14:textId="1E66B91C" w:rsidR="00FA3B22" w:rsidRPr="002322EF" w:rsidRDefault="00FA3B22" w:rsidP="00F23F33">
      <w:pPr>
        <w:spacing w:line="240" w:lineRule="auto"/>
        <w:jc w:val="center"/>
        <w:rPr>
          <w:rFonts w:cstheme="minorHAnsi"/>
          <w:color w:val="000000"/>
        </w:rPr>
      </w:pPr>
      <w:r w:rsidRPr="002322EF">
        <w:rPr>
          <w:rFonts w:cstheme="minorHAnsi"/>
          <w:color w:val="000000"/>
        </w:rPr>
        <w:t>1</w:t>
      </w:r>
      <w:r w:rsidR="00732899">
        <w:rPr>
          <w:rFonts w:cstheme="minorHAnsi"/>
          <w:color w:val="000000"/>
        </w:rPr>
        <w:t>9</w:t>
      </w:r>
      <w:r w:rsidRPr="002322EF">
        <w:rPr>
          <w:rFonts w:cstheme="minorHAnsi"/>
          <w:color w:val="000000"/>
        </w:rPr>
        <w:t>. člen</w:t>
      </w:r>
    </w:p>
    <w:p w14:paraId="0677BFBE" w14:textId="77777777" w:rsidR="00FA3B22" w:rsidRPr="002322EF" w:rsidRDefault="00FA3B22" w:rsidP="00F23F33">
      <w:pPr>
        <w:spacing w:line="240" w:lineRule="auto"/>
        <w:rPr>
          <w:rFonts w:cstheme="minorHAnsi"/>
          <w:color w:val="000000"/>
        </w:rPr>
      </w:pPr>
    </w:p>
    <w:p w14:paraId="3B0390C6" w14:textId="77777777" w:rsidR="00FA3B22" w:rsidRPr="002322EF" w:rsidRDefault="00FA3B22" w:rsidP="00F23F33">
      <w:pPr>
        <w:spacing w:line="240" w:lineRule="auto"/>
        <w:rPr>
          <w:rFonts w:cstheme="minorHAnsi"/>
          <w:color w:val="000000"/>
        </w:rPr>
      </w:pPr>
      <w:r w:rsidRPr="002322EF">
        <w:rPr>
          <w:rFonts w:cstheme="minorHAnsi"/>
          <w:color w:val="000000"/>
        </w:rPr>
        <w:t>Naročnik ima pravico od pogodbe odstopiti in zahtevati povrnitev morebitno nastale škode, če dobavitelj:</w:t>
      </w:r>
    </w:p>
    <w:p w14:paraId="12D5D0FA" w14:textId="77777777" w:rsidR="00FA3B22" w:rsidRPr="002322EF" w:rsidRDefault="00FA3B22" w:rsidP="00F23F33">
      <w:pPr>
        <w:spacing w:line="240" w:lineRule="auto"/>
        <w:rPr>
          <w:rFonts w:cstheme="minorHAnsi"/>
          <w:color w:val="000000"/>
        </w:rPr>
      </w:pPr>
      <w:r w:rsidRPr="002322EF">
        <w:rPr>
          <w:rFonts w:cstheme="minorHAnsi"/>
          <w:color w:val="000000"/>
        </w:rPr>
        <w:t>- zamudi z dobavo vozila za več kot 30 dni,</w:t>
      </w:r>
    </w:p>
    <w:p w14:paraId="43EC5C8C" w14:textId="7F901276" w:rsidR="00FA3B22" w:rsidRDefault="00FA3B22" w:rsidP="00F23F33">
      <w:pPr>
        <w:spacing w:line="240" w:lineRule="auto"/>
        <w:rPr>
          <w:rFonts w:cstheme="minorHAnsi"/>
          <w:color w:val="000000"/>
        </w:rPr>
      </w:pPr>
      <w:r w:rsidRPr="002322EF">
        <w:rPr>
          <w:rFonts w:cstheme="minorHAnsi"/>
          <w:color w:val="000000"/>
        </w:rPr>
        <w:t>- ne izpolnjuje pogodbenih obveznosti na način, predviden v tej pogodbi.</w:t>
      </w:r>
    </w:p>
    <w:p w14:paraId="5521310D" w14:textId="77777777" w:rsidR="00F23F33" w:rsidRPr="002322EF" w:rsidRDefault="00F23F33" w:rsidP="00F23F33">
      <w:pPr>
        <w:spacing w:line="240" w:lineRule="auto"/>
        <w:rPr>
          <w:rFonts w:cstheme="minorHAnsi"/>
          <w:color w:val="000000"/>
        </w:rPr>
      </w:pPr>
    </w:p>
    <w:p w14:paraId="5DA74378" w14:textId="77777777" w:rsidR="00FA3B22" w:rsidRPr="002322EF" w:rsidRDefault="00FA3B22" w:rsidP="00F23F33">
      <w:pPr>
        <w:spacing w:line="240" w:lineRule="auto"/>
        <w:rPr>
          <w:rFonts w:cstheme="minorHAnsi"/>
          <w:b/>
          <w:bCs/>
          <w:color w:val="000000"/>
        </w:rPr>
      </w:pPr>
      <w:r w:rsidRPr="002322EF">
        <w:rPr>
          <w:rFonts w:cstheme="minorHAnsi"/>
          <w:b/>
          <w:bCs/>
          <w:color w:val="000000"/>
        </w:rPr>
        <w:t xml:space="preserve">Predstavniki pogodbenih strank </w:t>
      </w:r>
    </w:p>
    <w:p w14:paraId="74D43FE9" w14:textId="3121AEC6" w:rsidR="00FA3B22" w:rsidRPr="002322EF" w:rsidRDefault="00732899" w:rsidP="00F23F33">
      <w:pPr>
        <w:spacing w:line="240" w:lineRule="auto"/>
        <w:jc w:val="center"/>
        <w:rPr>
          <w:rFonts w:cstheme="minorHAnsi"/>
          <w:color w:val="000000"/>
        </w:rPr>
      </w:pPr>
      <w:r>
        <w:rPr>
          <w:rFonts w:cstheme="minorHAnsi"/>
          <w:color w:val="000000"/>
        </w:rPr>
        <w:t>20</w:t>
      </w:r>
      <w:r w:rsidR="00FA3B22" w:rsidRPr="002322EF">
        <w:rPr>
          <w:rFonts w:cstheme="minorHAnsi"/>
          <w:color w:val="000000"/>
        </w:rPr>
        <w:t>. člen</w:t>
      </w:r>
    </w:p>
    <w:p w14:paraId="0DA4CE60" w14:textId="77777777" w:rsidR="00FA3B22" w:rsidRPr="002322EF" w:rsidRDefault="00FA3B22" w:rsidP="00F23F33">
      <w:pPr>
        <w:spacing w:line="240" w:lineRule="auto"/>
        <w:rPr>
          <w:rFonts w:cstheme="minorHAnsi"/>
          <w:color w:val="000000"/>
        </w:rPr>
      </w:pPr>
    </w:p>
    <w:p w14:paraId="068DEEC1" w14:textId="77777777" w:rsidR="00FA3B22" w:rsidRPr="002322EF" w:rsidRDefault="00FA3B22" w:rsidP="00F23F33">
      <w:pPr>
        <w:spacing w:line="240" w:lineRule="auto"/>
        <w:rPr>
          <w:rFonts w:cstheme="minorHAnsi"/>
          <w:color w:val="000000"/>
        </w:rPr>
      </w:pPr>
      <w:r w:rsidRPr="002322EF">
        <w:rPr>
          <w:rFonts w:cstheme="minorHAnsi"/>
          <w:color w:val="000000"/>
        </w:rPr>
        <w:t>Skrbnik pogodbe s strani naročnika je Janez Karo. Za nadzor nad izvajanjem pogodbe s strani dobavitelja skrbi _____________________.</w:t>
      </w:r>
    </w:p>
    <w:p w14:paraId="0E0D063B" w14:textId="77777777" w:rsidR="00FA3B22" w:rsidRPr="002322EF" w:rsidRDefault="00FA3B22" w:rsidP="00F23F33">
      <w:pPr>
        <w:spacing w:line="240" w:lineRule="auto"/>
        <w:rPr>
          <w:rFonts w:cstheme="minorHAnsi"/>
          <w:color w:val="000000"/>
        </w:rPr>
      </w:pPr>
    </w:p>
    <w:p w14:paraId="24B4CE0B" w14:textId="77777777" w:rsidR="00FA3B22" w:rsidRPr="002322EF" w:rsidRDefault="00FA3B22" w:rsidP="00F23F33">
      <w:pPr>
        <w:spacing w:line="240" w:lineRule="auto"/>
        <w:rPr>
          <w:rFonts w:cstheme="minorHAnsi"/>
          <w:b/>
          <w:bCs/>
          <w:color w:val="000000"/>
        </w:rPr>
      </w:pPr>
      <w:r w:rsidRPr="002322EF">
        <w:rPr>
          <w:rFonts w:cstheme="minorHAnsi"/>
          <w:b/>
          <w:bCs/>
          <w:color w:val="000000"/>
        </w:rPr>
        <w:t>Končne določbe</w:t>
      </w:r>
    </w:p>
    <w:p w14:paraId="47512FD9" w14:textId="3E6B9463" w:rsidR="00FA3B22" w:rsidRPr="002322EF" w:rsidRDefault="00732899" w:rsidP="00F23F33">
      <w:pPr>
        <w:spacing w:line="240" w:lineRule="auto"/>
        <w:jc w:val="center"/>
        <w:rPr>
          <w:rFonts w:cstheme="minorHAnsi"/>
          <w:color w:val="000000"/>
        </w:rPr>
      </w:pPr>
      <w:r>
        <w:rPr>
          <w:rFonts w:cstheme="minorHAnsi"/>
          <w:color w:val="000000"/>
        </w:rPr>
        <w:t>21</w:t>
      </w:r>
      <w:r w:rsidR="00FA3B22" w:rsidRPr="002322EF">
        <w:rPr>
          <w:rFonts w:cstheme="minorHAnsi"/>
          <w:color w:val="000000"/>
        </w:rPr>
        <w:t>. člen</w:t>
      </w:r>
    </w:p>
    <w:p w14:paraId="10A565FC" w14:textId="77777777" w:rsidR="00FA3B22" w:rsidRPr="002322EF" w:rsidRDefault="00FA3B22" w:rsidP="00F23F33">
      <w:pPr>
        <w:spacing w:line="240" w:lineRule="auto"/>
        <w:rPr>
          <w:rFonts w:cstheme="minorHAnsi"/>
          <w:color w:val="000000"/>
        </w:rPr>
      </w:pPr>
    </w:p>
    <w:p w14:paraId="34463955" w14:textId="77777777" w:rsidR="00FA3B22" w:rsidRPr="002322EF" w:rsidRDefault="00FA3B22" w:rsidP="00F23F33">
      <w:pPr>
        <w:spacing w:line="240" w:lineRule="auto"/>
        <w:rPr>
          <w:rFonts w:cstheme="minorHAnsi"/>
          <w:color w:val="000000"/>
        </w:rPr>
      </w:pPr>
      <w:r w:rsidRPr="002322EF">
        <w:rPr>
          <w:rFonts w:cstheme="minorHAnsi"/>
          <w:color w:val="000000"/>
        </w:rPr>
        <w:t>Pogodbeni stranki se obvezujeta, da bosta naredili vse kar je potrebno za izvršitev te pogodbe in da bosta ravnali kot dobra gospodarja.</w:t>
      </w:r>
    </w:p>
    <w:p w14:paraId="051241FB" w14:textId="77777777" w:rsidR="00FA3B22" w:rsidRPr="002322EF" w:rsidRDefault="00FA3B22" w:rsidP="00F23F33">
      <w:pPr>
        <w:spacing w:line="240" w:lineRule="auto"/>
        <w:rPr>
          <w:rFonts w:cstheme="minorHAnsi"/>
          <w:color w:val="000000"/>
        </w:rPr>
      </w:pPr>
    </w:p>
    <w:p w14:paraId="2879F454" w14:textId="6627F100" w:rsidR="00FA3B22" w:rsidRDefault="00FA3B22" w:rsidP="00F23F33">
      <w:pPr>
        <w:spacing w:line="240" w:lineRule="auto"/>
        <w:rPr>
          <w:rFonts w:cstheme="minorHAnsi"/>
          <w:color w:val="000000"/>
        </w:rPr>
      </w:pPr>
      <w:r w:rsidRPr="002322EF">
        <w:rPr>
          <w:rFonts w:cstheme="minorHAnsi"/>
          <w:color w:val="000000"/>
        </w:rPr>
        <w:t>Vse spremembe in dopolnitve pogodbe, ter  pripombe v zvezi z izvrševanjem te pogodbe morajo biti v pisni obliki.</w:t>
      </w:r>
    </w:p>
    <w:p w14:paraId="255571DB" w14:textId="59FDA4C4" w:rsidR="00732899" w:rsidRDefault="00732899" w:rsidP="00F23F33">
      <w:pPr>
        <w:spacing w:line="240" w:lineRule="auto"/>
        <w:rPr>
          <w:rFonts w:cstheme="minorHAnsi"/>
          <w:color w:val="000000"/>
        </w:rPr>
      </w:pPr>
    </w:p>
    <w:p w14:paraId="72A6D49B" w14:textId="77777777" w:rsidR="00732899" w:rsidRPr="002322EF" w:rsidRDefault="00732899" w:rsidP="00F23F33">
      <w:pPr>
        <w:spacing w:line="240" w:lineRule="auto"/>
        <w:rPr>
          <w:rFonts w:cstheme="minorHAnsi"/>
          <w:color w:val="000000"/>
        </w:rPr>
      </w:pPr>
    </w:p>
    <w:p w14:paraId="699F128E" w14:textId="13E57E38" w:rsidR="00FA3B22" w:rsidRPr="002322EF" w:rsidRDefault="00732899" w:rsidP="00F23F33">
      <w:pPr>
        <w:spacing w:line="240" w:lineRule="auto"/>
        <w:jc w:val="center"/>
        <w:rPr>
          <w:rFonts w:cstheme="minorHAnsi"/>
          <w:color w:val="000000"/>
        </w:rPr>
      </w:pPr>
      <w:r>
        <w:rPr>
          <w:rFonts w:cstheme="minorHAnsi"/>
          <w:color w:val="000000"/>
        </w:rPr>
        <w:lastRenderedPageBreak/>
        <w:t>22</w:t>
      </w:r>
      <w:r w:rsidR="00FA3B22" w:rsidRPr="002322EF">
        <w:rPr>
          <w:rFonts w:cstheme="minorHAnsi"/>
          <w:color w:val="000000"/>
        </w:rPr>
        <w:t>. člen</w:t>
      </w:r>
    </w:p>
    <w:p w14:paraId="1697BBD6" w14:textId="77777777" w:rsidR="00FA3B22" w:rsidRPr="002322EF" w:rsidRDefault="00FA3B22" w:rsidP="00F23F33">
      <w:pPr>
        <w:spacing w:line="240" w:lineRule="auto"/>
        <w:rPr>
          <w:rFonts w:cstheme="minorHAnsi"/>
          <w:color w:val="000000"/>
        </w:rPr>
      </w:pPr>
    </w:p>
    <w:p w14:paraId="560DC9F2" w14:textId="77777777" w:rsidR="00FA3B22" w:rsidRPr="002322EF" w:rsidRDefault="00FA3B22" w:rsidP="00F23F33">
      <w:pPr>
        <w:spacing w:line="240" w:lineRule="auto"/>
        <w:rPr>
          <w:rFonts w:cstheme="minorHAnsi"/>
          <w:color w:val="000000"/>
        </w:rPr>
      </w:pPr>
      <w:r w:rsidRPr="002322EF">
        <w:rPr>
          <w:rFonts w:cstheme="minorHAnsi"/>
          <w:color w:val="000000"/>
        </w:rPr>
        <w:t>Za vse primere, ki s to pogodbo niso natančno določeni, se uporabljajo določbe Obligacijskega zakonika.</w:t>
      </w:r>
    </w:p>
    <w:p w14:paraId="6A093482" w14:textId="77777777" w:rsidR="00FA3B22" w:rsidRPr="002322EF" w:rsidRDefault="00FA3B22" w:rsidP="00F23F33">
      <w:pPr>
        <w:spacing w:line="240" w:lineRule="auto"/>
        <w:rPr>
          <w:rFonts w:cstheme="minorHAnsi"/>
          <w:color w:val="000000"/>
        </w:rPr>
      </w:pPr>
    </w:p>
    <w:p w14:paraId="7E305922" w14:textId="77777777" w:rsidR="00FA3B22" w:rsidRPr="002322EF" w:rsidRDefault="00FA3B22" w:rsidP="00F23F33">
      <w:pPr>
        <w:spacing w:line="240" w:lineRule="auto"/>
        <w:rPr>
          <w:rFonts w:cstheme="minorHAnsi"/>
          <w:color w:val="000000"/>
        </w:rPr>
      </w:pPr>
      <w:r w:rsidRPr="002322EF">
        <w:rPr>
          <w:rFonts w:cstheme="minorHAnsi"/>
          <w:color w:val="000000"/>
        </w:rPr>
        <w:t>Morebitne spore iz te pogodbe bosta pogodbeni stranki skušali prvenstveno reševati sporazumno, v nasprotnem primeru je za spor pristojno stvarno pristojno sodišče v Celju.</w:t>
      </w:r>
    </w:p>
    <w:p w14:paraId="1FD85B80" w14:textId="77777777" w:rsidR="00FA3B22" w:rsidRPr="002322EF" w:rsidRDefault="00FA3B22" w:rsidP="00F23F33">
      <w:pPr>
        <w:spacing w:line="240" w:lineRule="auto"/>
        <w:rPr>
          <w:rFonts w:cstheme="minorHAnsi"/>
          <w:color w:val="000000"/>
        </w:rPr>
      </w:pPr>
    </w:p>
    <w:p w14:paraId="4A3AF193" w14:textId="77777777" w:rsidR="00FA3B22" w:rsidRPr="002322EF" w:rsidRDefault="00FA3B22" w:rsidP="00F23F33">
      <w:pPr>
        <w:spacing w:line="240" w:lineRule="auto"/>
        <w:jc w:val="center"/>
        <w:rPr>
          <w:rFonts w:cstheme="minorHAnsi"/>
          <w:color w:val="000000"/>
        </w:rPr>
      </w:pPr>
      <w:r w:rsidRPr="002322EF">
        <w:rPr>
          <w:rFonts w:cstheme="minorHAnsi"/>
          <w:color w:val="000000"/>
        </w:rPr>
        <w:t>21. člen</w:t>
      </w:r>
    </w:p>
    <w:p w14:paraId="52527775" w14:textId="77777777" w:rsidR="00FA3B22" w:rsidRPr="002322EF" w:rsidRDefault="00FA3B22" w:rsidP="00F23F33">
      <w:pPr>
        <w:spacing w:line="240" w:lineRule="auto"/>
        <w:rPr>
          <w:rFonts w:cstheme="minorHAnsi"/>
          <w:color w:val="000000"/>
        </w:rPr>
      </w:pPr>
    </w:p>
    <w:p w14:paraId="40BDA24A" w14:textId="77777777" w:rsidR="00FA3B22" w:rsidRPr="002322EF" w:rsidRDefault="00FA3B22" w:rsidP="00F23F33">
      <w:pPr>
        <w:spacing w:line="240" w:lineRule="auto"/>
        <w:rPr>
          <w:rFonts w:cstheme="minorHAnsi"/>
          <w:color w:val="000000"/>
        </w:rPr>
      </w:pPr>
      <w:r w:rsidRPr="002322EF">
        <w:rPr>
          <w:rFonts w:cstheme="minorHAnsi"/>
          <w:color w:val="000000"/>
        </w:rPr>
        <w:t>Pogodba je sklenjena in pravno veljavna, ko jo podpišeta obe pogodbeni stranki. Pogodba je sestavljena v štirih (4) enakih izvodih od katerih prejme vsaka stranka po dva (2) izvoda.</w:t>
      </w:r>
    </w:p>
    <w:p w14:paraId="4607C21B" w14:textId="632D5D3C" w:rsidR="00FA3B22" w:rsidRDefault="00FA3B22" w:rsidP="00F23F33">
      <w:pPr>
        <w:spacing w:line="240" w:lineRule="auto"/>
        <w:rPr>
          <w:rFonts w:cstheme="minorHAnsi"/>
          <w:color w:val="000000"/>
        </w:rPr>
      </w:pPr>
    </w:p>
    <w:p w14:paraId="5E5EA189" w14:textId="6F67DD55" w:rsidR="00732899" w:rsidRDefault="00732899" w:rsidP="00F23F33">
      <w:pPr>
        <w:spacing w:line="240" w:lineRule="auto"/>
        <w:rPr>
          <w:rFonts w:cstheme="minorHAnsi"/>
          <w:color w:val="000000"/>
        </w:rPr>
      </w:pPr>
    </w:p>
    <w:p w14:paraId="7EA2FA8A" w14:textId="77777777" w:rsidR="00732899" w:rsidRPr="002322EF" w:rsidRDefault="00732899" w:rsidP="00F23F33">
      <w:pPr>
        <w:spacing w:line="240" w:lineRule="auto"/>
        <w:rPr>
          <w:rFonts w:cstheme="minorHAnsi"/>
          <w:color w:val="000000"/>
        </w:rPr>
      </w:pPr>
    </w:p>
    <w:p w14:paraId="32AE5BC1" w14:textId="77777777" w:rsidR="00FA3B22" w:rsidRPr="002322EF" w:rsidRDefault="00FA3B22" w:rsidP="00F23F33">
      <w:pPr>
        <w:spacing w:line="240" w:lineRule="auto"/>
        <w:rPr>
          <w:rFonts w:cstheme="minorHAnsi"/>
          <w:color w:val="000000"/>
        </w:rPr>
      </w:pPr>
      <w:r w:rsidRPr="002322EF">
        <w:rPr>
          <w:rFonts w:cstheme="minorHAnsi"/>
          <w:color w:val="000000"/>
        </w:rPr>
        <w:t>_____, dne ________</w:t>
      </w:r>
      <w:r w:rsidRPr="002322EF">
        <w:rPr>
          <w:rFonts w:cstheme="minorHAnsi"/>
          <w:color w:val="000000"/>
        </w:rPr>
        <w:tab/>
      </w:r>
      <w:r w:rsidRPr="002322EF">
        <w:rPr>
          <w:rFonts w:cstheme="minorHAnsi"/>
          <w:color w:val="000000"/>
        </w:rPr>
        <w:tab/>
      </w:r>
      <w:r w:rsidRPr="002322EF">
        <w:rPr>
          <w:rFonts w:cstheme="minorHAnsi"/>
          <w:color w:val="000000"/>
        </w:rPr>
        <w:tab/>
        <w:t xml:space="preserve">     </w:t>
      </w:r>
      <w:r w:rsidRPr="002322EF">
        <w:rPr>
          <w:rFonts w:cstheme="minorHAnsi"/>
          <w:color w:val="000000"/>
        </w:rPr>
        <w:tab/>
      </w:r>
      <w:r w:rsidRPr="002322EF">
        <w:rPr>
          <w:rFonts w:cstheme="minorHAnsi"/>
          <w:color w:val="000000"/>
        </w:rPr>
        <w:tab/>
        <w:t>Celje, dne __________</w:t>
      </w:r>
    </w:p>
    <w:p w14:paraId="6602BBB3" w14:textId="77777777" w:rsidR="00FA3B22" w:rsidRPr="002322EF" w:rsidRDefault="00FA3B22" w:rsidP="00F23F33">
      <w:pPr>
        <w:spacing w:line="240" w:lineRule="auto"/>
        <w:rPr>
          <w:rFonts w:cstheme="minorHAnsi"/>
          <w:color w:val="000000"/>
        </w:rPr>
      </w:pPr>
    </w:p>
    <w:p w14:paraId="11E7B1E6" w14:textId="77777777" w:rsidR="00FA3B22" w:rsidRPr="002322EF" w:rsidRDefault="00FA3B22" w:rsidP="00F23F33">
      <w:pPr>
        <w:spacing w:line="240" w:lineRule="auto"/>
        <w:rPr>
          <w:rFonts w:cstheme="minorHAnsi"/>
          <w:color w:val="000000"/>
        </w:rPr>
      </w:pPr>
      <w:r w:rsidRPr="002322EF">
        <w:rPr>
          <w:rFonts w:cstheme="minorHAnsi"/>
          <w:color w:val="000000"/>
        </w:rPr>
        <w:t>Dobavitelj:</w:t>
      </w:r>
      <w:r w:rsidRPr="002322EF">
        <w:rPr>
          <w:rFonts w:cstheme="minorHAnsi"/>
          <w:color w:val="000000"/>
        </w:rPr>
        <w:tab/>
      </w:r>
      <w:r w:rsidRPr="002322EF">
        <w:rPr>
          <w:rFonts w:cstheme="minorHAnsi"/>
          <w:color w:val="000000"/>
        </w:rPr>
        <w:tab/>
      </w:r>
      <w:r w:rsidRPr="002322EF">
        <w:rPr>
          <w:rFonts w:cstheme="minorHAnsi"/>
          <w:color w:val="000000"/>
        </w:rPr>
        <w:tab/>
      </w:r>
      <w:r w:rsidRPr="002322EF">
        <w:rPr>
          <w:rFonts w:cstheme="minorHAnsi"/>
          <w:color w:val="000000"/>
        </w:rPr>
        <w:tab/>
      </w:r>
      <w:r w:rsidRPr="002322EF">
        <w:rPr>
          <w:rFonts w:cstheme="minorHAnsi"/>
          <w:color w:val="000000"/>
        </w:rPr>
        <w:tab/>
      </w:r>
      <w:r w:rsidRPr="002322EF">
        <w:rPr>
          <w:rFonts w:cstheme="minorHAnsi"/>
          <w:color w:val="000000"/>
        </w:rPr>
        <w:tab/>
        <w:t>Naročnik:</w:t>
      </w:r>
    </w:p>
    <w:p w14:paraId="00A07F4D" w14:textId="77777777" w:rsidR="00FA3B22" w:rsidRPr="002322EF" w:rsidRDefault="00FA3B22" w:rsidP="00F23F33">
      <w:pPr>
        <w:spacing w:line="240" w:lineRule="auto"/>
        <w:rPr>
          <w:rFonts w:cstheme="minorHAnsi"/>
          <w:color w:val="000000"/>
        </w:rPr>
      </w:pPr>
      <w:r w:rsidRPr="002322EF">
        <w:rPr>
          <w:rFonts w:cstheme="minorHAnsi"/>
          <w:color w:val="000000"/>
        </w:rPr>
        <w:t xml:space="preserve">__________________   </w:t>
      </w:r>
      <w:r w:rsidRPr="002322EF">
        <w:rPr>
          <w:rFonts w:cstheme="minorHAnsi"/>
          <w:color w:val="000000"/>
        </w:rPr>
        <w:tab/>
      </w:r>
      <w:r w:rsidRPr="002322EF">
        <w:rPr>
          <w:rFonts w:cstheme="minorHAnsi"/>
          <w:color w:val="000000"/>
        </w:rPr>
        <w:tab/>
      </w:r>
      <w:r w:rsidRPr="002322EF">
        <w:rPr>
          <w:rFonts w:cstheme="minorHAnsi"/>
          <w:color w:val="000000"/>
        </w:rPr>
        <w:tab/>
      </w:r>
      <w:r w:rsidRPr="002322EF">
        <w:rPr>
          <w:rFonts w:cstheme="minorHAnsi"/>
          <w:color w:val="000000"/>
        </w:rPr>
        <w:tab/>
      </w:r>
      <w:r w:rsidRPr="002322EF">
        <w:rPr>
          <w:rFonts w:cstheme="minorHAnsi"/>
          <w:color w:val="000000"/>
        </w:rPr>
        <w:tab/>
        <w:t>SIMBIO d.o.o.</w:t>
      </w:r>
    </w:p>
    <w:p w14:paraId="28407009" w14:textId="77777777" w:rsidR="00FA3B22" w:rsidRPr="002322EF" w:rsidRDefault="00FA3B22" w:rsidP="00F23F33">
      <w:pPr>
        <w:spacing w:line="240" w:lineRule="auto"/>
        <w:rPr>
          <w:rFonts w:cstheme="minorHAnsi"/>
          <w:color w:val="000000"/>
        </w:rPr>
      </w:pPr>
    </w:p>
    <w:p w14:paraId="4B16D28D" w14:textId="77777777" w:rsidR="00FA3B22" w:rsidRPr="002322EF" w:rsidRDefault="00FA3B22" w:rsidP="00F23F33">
      <w:pPr>
        <w:spacing w:line="240" w:lineRule="auto"/>
        <w:rPr>
          <w:rFonts w:cstheme="minorHAnsi"/>
          <w:color w:val="000000"/>
        </w:rPr>
      </w:pPr>
      <w:r w:rsidRPr="002322EF">
        <w:rPr>
          <w:rFonts w:cstheme="minorHAnsi"/>
          <w:color w:val="000000"/>
        </w:rPr>
        <w:t>Direktor:</w:t>
      </w:r>
      <w:r w:rsidRPr="002322EF">
        <w:rPr>
          <w:rFonts w:cstheme="minorHAnsi"/>
          <w:color w:val="000000"/>
        </w:rPr>
        <w:tab/>
      </w:r>
      <w:r w:rsidRPr="002322EF">
        <w:rPr>
          <w:rFonts w:cstheme="minorHAnsi"/>
          <w:color w:val="000000"/>
        </w:rPr>
        <w:tab/>
      </w:r>
      <w:r w:rsidRPr="002322EF">
        <w:rPr>
          <w:rFonts w:cstheme="minorHAnsi"/>
          <w:color w:val="000000"/>
        </w:rPr>
        <w:tab/>
      </w:r>
      <w:r w:rsidRPr="002322EF">
        <w:rPr>
          <w:rFonts w:cstheme="minorHAnsi"/>
          <w:color w:val="000000"/>
        </w:rPr>
        <w:tab/>
      </w:r>
      <w:r w:rsidRPr="002322EF">
        <w:rPr>
          <w:rFonts w:cstheme="minorHAnsi"/>
          <w:color w:val="000000"/>
        </w:rPr>
        <w:tab/>
      </w:r>
      <w:r w:rsidRPr="002322EF">
        <w:rPr>
          <w:rFonts w:cstheme="minorHAnsi"/>
          <w:color w:val="000000"/>
        </w:rPr>
        <w:tab/>
        <w:t>Direktor:</w:t>
      </w:r>
    </w:p>
    <w:p w14:paraId="459842ED" w14:textId="77777777" w:rsidR="00FA3B22" w:rsidRPr="002322EF" w:rsidRDefault="00FA3B22" w:rsidP="00F23F33">
      <w:pPr>
        <w:spacing w:line="240" w:lineRule="auto"/>
        <w:rPr>
          <w:rFonts w:cstheme="minorHAnsi"/>
          <w:color w:val="000000"/>
        </w:rPr>
      </w:pPr>
      <w:r w:rsidRPr="002322EF">
        <w:rPr>
          <w:rFonts w:cstheme="minorHAnsi"/>
          <w:color w:val="000000"/>
        </w:rPr>
        <w:t>__________________</w:t>
      </w:r>
      <w:r w:rsidRPr="002322EF">
        <w:rPr>
          <w:rFonts w:cstheme="minorHAnsi"/>
          <w:color w:val="000000"/>
        </w:rPr>
        <w:tab/>
      </w:r>
      <w:r w:rsidRPr="002322EF">
        <w:rPr>
          <w:rFonts w:cstheme="minorHAnsi"/>
          <w:color w:val="000000"/>
        </w:rPr>
        <w:tab/>
      </w:r>
      <w:r w:rsidRPr="002322EF">
        <w:rPr>
          <w:rFonts w:cstheme="minorHAnsi"/>
          <w:color w:val="000000"/>
        </w:rPr>
        <w:tab/>
      </w:r>
      <w:r w:rsidRPr="002322EF">
        <w:rPr>
          <w:rFonts w:cstheme="minorHAnsi"/>
          <w:color w:val="000000"/>
        </w:rPr>
        <w:tab/>
      </w:r>
      <w:r w:rsidRPr="002322EF">
        <w:rPr>
          <w:rFonts w:cstheme="minorHAnsi"/>
          <w:color w:val="000000"/>
        </w:rPr>
        <w:tab/>
        <w:t>mag. Marko Zidanšek</w:t>
      </w:r>
    </w:p>
    <w:p w14:paraId="7D4C5C34" w14:textId="77777777" w:rsidR="00FA3B22" w:rsidRPr="00C244C0" w:rsidRDefault="00FA3B22" w:rsidP="00F23F33">
      <w:pPr>
        <w:spacing w:line="240" w:lineRule="auto"/>
        <w:rPr>
          <w:rFonts w:eastAsiaTheme="majorEastAsia" w:cstheme="minorHAnsi"/>
        </w:rPr>
      </w:pPr>
    </w:p>
    <w:p w14:paraId="493B5879" w14:textId="79F37938" w:rsidR="00FA3B22" w:rsidRDefault="00FA3B22" w:rsidP="006C27B6">
      <w:pPr>
        <w:rPr>
          <w:b/>
          <w:bCs/>
          <w:sz w:val="28"/>
          <w:szCs w:val="28"/>
        </w:rPr>
      </w:pPr>
    </w:p>
    <w:p w14:paraId="0C7E453E" w14:textId="63332494" w:rsidR="00F23F33" w:rsidRDefault="00F23F33" w:rsidP="006C27B6">
      <w:pPr>
        <w:rPr>
          <w:b/>
          <w:bCs/>
          <w:sz w:val="28"/>
          <w:szCs w:val="28"/>
        </w:rPr>
      </w:pPr>
    </w:p>
    <w:p w14:paraId="3C0F1F6D" w14:textId="2B357463" w:rsidR="00F23F33" w:rsidRDefault="00F23F33" w:rsidP="006C27B6">
      <w:pPr>
        <w:rPr>
          <w:b/>
          <w:bCs/>
          <w:sz w:val="28"/>
          <w:szCs w:val="28"/>
        </w:rPr>
      </w:pPr>
    </w:p>
    <w:p w14:paraId="3CBEC0FF" w14:textId="7CFED7F7" w:rsidR="00F23F33" w:rsidRDefault="00F23F33" w:rsidP="006C27B6">
      <w:pPr>
        <w:rPr>
          <w:b/>
          <w:bCs/>
          <w:sz w:val="28"/>
          <w:szCs w:val="28"/>
        </w:rPr>
      </w:pPr>
    </w:p>
    <w:p w14:paraId="57B01D0F" w14:textId="1A57ABE2" w:rsidR="00F23F33" w:rsidRDefault="00F23F33" w:rsidP="006C27B6">
      <w:pPr>
        <w:rPr>
          <w:b/>
          <w:bCs/>
          <w:sz w:val="28"/>
          <w:szCs w:val="28"/>
        </w:rPr>
      </w:pPr>
    </w:p>
    <w:p w14:paraId="3069B201" w14:textId="61DE8CFB" w:rsidR="00F23F33" w:rsidRDefault="00F23F33" w:rsidP="006C27B6">
      <w:pPr>
        <w:rPr>
          <w:b/>
          <w:bCs/>
          <w:sz w:val="28"/>
          <w:szCs w:val="28"/>
        </w:rPr>
      </w:pPr>
    </w:p>
    <w:p w14:paraId="31D35100" w14:textId="12D74259" w:rsidR="00F23F33" w:rsidRDefault="00F23F33" w:rsidP="006C27B6">
      <w:pPr>
        <w:rPr>
          <w:b/>
          <w:bCs/>
          <w:sz w:val="28"/>
          <w:szCs w:val="28"/>
        </w:rPr>
      </w:pPr>
    </w:p>
    <w:p w14:paraId="6718FF89" w14:textId="4510153E" w:rsidR="00F23F33" w:rsidRDefault="00F23F33" w:rsidP="006C27B6">
      <w:pPr>
        <w:rPr>
          <w:b/>
          <w:bCs/>
          <w:sz w:val="28"/>
          <w:szCs w:val="28"/>
        </w:rPr>
      </w:pPr>
    </w:p>
    <w:p w14:paraId="150BC9A3" w14:textId="00432B17" w:rsidR="00F23F33" w:rsidRDefault="00F23F33" w:rsidP="006C27B6">
      <w:pPr>
        <w:rPr>
          <w:b/>
          <w:bCs/>
          <w:sz w:val="28"/>
          <w:szCs w:val="28"/>
        </w:rPr>
      </w:pPr>
    </w:p>
    <w:p w14:paraId="2BD8BFAA" w14:textId="353D99FA" w:rsidR="00F23F33" w:rsidRDefault="00F23F33" w:rsidP="006C27B6">
      <w:pPr>
        <w:rPr>
          <w:b/>
          <w:bCs/>
          <w:sz w:val="28"/>
          <w:szCs w:val="28"/>
        </w:rPr>
      </w:pPr>
    </w:p>
    <w:p w14:paraId="1748DD0C" w14:textId="6154C4F0" w:rsidR="00F23F33" w:rsidRDefault="00F23F33" w:rsidP="006C27B6">
      <w:pPr>
        <w:rPr>
          <w:b/>
          <w:bCs/>
          <w:sz w:val="28"/>
          <w:szCs w:val="28"/>
        </w:rPr>
      </w:pPr>
    </w:p>
    <w:p w14:paraId="0C141224" w14:textId="7908B894" w:rsidR="00F23F33" w:rsidRDefault="00F23F33" w:rsidP="006C27B6">
      <w:pPr>
        <w:rPr>
          <w:b/>
          <w:bCs/>
          <w:sz w:val="28"/>
          <w:szCs w:val="28"/>
        </w:rPr>
      </w:pPr>
    </w:p>
    <w:p w14:paraId="5E9E0D3C" w14:textId="706EA038" w:rsidR="00F23F33" w:rsidRDefault="00F23F33" w:rsidP="006C27B6">
      <w:pPr>
        <w:rPr>
          <w:b/>
          <w:bCs/>
          <w:sz w:val="28"/>
          <w:szCs w:val="28"/>
        </w:rPr>
      </w:pPr>
    </w:p>
    <w:p w14:paraId="5F0573FC" w14:textId="6F3F7D42" w:rsidR="00F23F33" w:rsidRDefault="00F23F33" w:rsidP="006C27B6">
      <w:pPr>
        <w:rPr>
          <w:b/>
          <w:bCs/>
          <w:sz w:val="28"/>
          <w:szCs w:val="28"/>
        </w:rPr>
      </w:pPr>
    </w:p>
    <w:p w14:paraId="71B550B3" w14:textId="53E5C974" w:rsidR="00F23F33" w:rsidRDefault="00F23F33" w:rsidP="006C27B6">
      <w:pPr>
        <w:rPr>
          <w:b/>
          <w:bCs/>
          <w:sz w:val="28"/>
          <w:szCs w:val="28"/>
        </w:rPr>
      </w:pPr>
    </w:p>
    <w:p w14:paraId="316E4CAB" w14:textId="6F801AAE" w:rsidR="00F23F33" w:rsidRDefault="00F23F33" w:rsidP="006C27B6">
      <w:pPr>
        <w:rPr>
          <w:b/>
          <w:bCs/>
          <w:sz w:val="28"/>
          <w:szCs w:val="28"/>
        </w:rPr>
      </w:pPr>
    </w:p>
    <w:p w14:paraId="208C67E5" w14:textId="457A7835" w:rsidR="00F23F33" w:rsidRDefault="00F23F33" w:rsidP="006C27B6">
      <w:pPr>
        <w:rPr>
          <w:b/>
          <w:bCs/>
          <w:sz w:val="28"/>
          <w:szCs w:val="28"/>
        </w:rPr>
      </w:pPr>
    </w:p>
    <w:p w14:paraId="0662760E" w14:textId="0A57A0AD" w:rsidR="00F23F33" w:rsidRDefault="00F23F33" w:rsidP="006C27B6">
      <w:pPr>
        <w:rPr>
          <w:b/>
          <w:bCs/>
          <w:sz w:val="28"/>
          <w:szCs w:val="28"/>
        </w:rPr>
      </w:pPr>
    </w:p>
    <w:p w14:paraId="21A813A8" w14:textId="4D72794B" w:rsidR="00F23F33" w:rsidRDefault="00F23F33" w:rsidP="006C27B6">
      <w:pPr>
        <w:rPr>
          <w:b/>
          <w:bCs/>
          <w:sz w:val="28"/>
          <w:szCs w:val="28"/>
        </w:rPr>
      </w:pPr>
    </w:p>
    <w:p w14:paraId="3BA40125" w14:textId="77777777" w:rsidR="00732899" w:rsidRPr="006C27B6" w:rsidRDefault="00732899" w:rsidP="006C27B6">
      <w:pPr>
        <w:rPr>
          <w:b/>
          <w:bCs/>
          <w:sz w:val="28"/>
          <w:szCs w:val="28"/>
        </w:rPr>
      </w:pPr>
    </w:p>
    <w:p w14:paraId="276B2426" w14:textId="45BF6990" w:rsidR="006C27B6" w:rsidRPr="006C27B6" w:rsidRDefault="006C27B6" w:rsidP="00F23F33">
      <w:pPr>
        <w:pStyle w:val="Odstavekseznama"/>
        <w:numPr>
          <w:ilvl w:val="0"/>
          <w:numId w:val="9"/>
        </w:numPr>
        <w:jc w:val="center"/>
        <w:rPr>
          <w:b/>
          <w:bCs/>
          <w:sz w:val="28"/>
          <w:szCs w:val="28"/>
        </w:rPr>
      </w:pPr>
      <w:r w:rsidRPr="006C27B6">
        <w:rPr>
          <w:b/>
          <w:bCs/>
          <w:sz w:val="28"/>
          <w:szCs w:val="28"/>
        </w:rPr>
        <w:lastRenderedPageBreak/>
        <w:t>PRILOGE</w:t>
      </w:r>
    </w:p>
    <w:p w14:paraId="40E8057B" w14:textId="276E9287" w:rsidR="006C27B6" w:rsidRDefault="006C27B6" w:rsidP="006A03D8"/>
    <w:p w14:paraId="57F7FAEA" w14:textId="0BF7D63B" w:rsidR="006C27B6" w:rsidRPr="006C27B6" w:rsidRDefault="006C27B6" w:rsidP="00F23F33">
      <w:pPr>
        <w:pStyle w:val="Odstavekseznama"/>
        <w:numPr>
          <w:ilvl w:val="1"/>
          <w:numId w:val="9"/>
        </w:numPr>
        <w:rPr>
          <w:b/>
          <w:bCs/>
        </w:rPr>
      </w:pPr>
      <w:r w:rsidRPr="006C27B6">
        <w:rPr>
          <w:b/>
          <w:bCs/>
        </w:rPr>
        <w:t>Tehnične specifikacije naročila</w:t>
      </w:r>
    </w:p>
    <w:p w14:paraId="408D68BC" w14:textId="4F32E6F4" w:rsidR="006C27B6" w:rsidRPr="006C27B6" w:rsidRDefault="006C27B6" w:rsidP="00F23F33">
      <w:pPr>
        <w:pStyle w:val="Odstavekseznama"/>
        <w:numPr>
          <w:ilvl w:val="1"/>
          <w:numId w:val="9"/>
        </w:numPr>
        <w:rPr>
          <w:b/>
          <w:bCs/>
        </w:rPr>
      </w:pPr>
      <w:r w:rsidRPr="006C27B6">
        <w:rPr>
          <w:b/>
          <w:bCs/>
        </w:rPr>
        <w:t>Povzetek predračuna za javno odpiranje ponudb v e-JN</w:t>
      </w:r>
    </w:p>
    <w:p w14:paraId="16AEFF7E" w14:textId="77777777" w:rsidR="006C27B6" w:rsidRPr="006C27B6" w:rsidRDefault="006C27B6" w:rsidP="006A03D8">
      <w:pPr>
        <w:rPr>
          <w:b/>
          <w:bCs/>
        </w:rPr>
      </w:pPr>
    </w:p>
    <w:p w14:paraId="5AFD7182" w14:textId="573725FE" w:rsidR="006C27B6" w:rsidRDefault="006C27B6" w:rsidP="006A03D8"/>
    <w:p w14:paraId="79B95677" w14:textId="2E663E99" w:rsidR="006C27B6" w:rsidRDefault="006C27B6" w:rsidP="006A03D8"/>
    <w:p w14:paraId="237C337F" w14:textId="0EF6B8A1" w:rsidR="006C27B6" w:rsidRDefault="006C27B6" w:rsidP="006A03D8"/>
    <w:p w14:paraId="2A15C212" w14:textId="3477FB3E" w:rsidR="006C27B6" w:rsidRDefault="006C27B6" w:rsidP="006A03D8"/>
    <w:p w14:paraId="79EE4233" w14:textId="075BA5DC" w:rsidR="006C27B6" w:rsidRDefault="006C27B6" w:rsidP="006A03D8"/>
    <w:p w14:paraId="61F68B03" w14:textId="1D174A8E" w:rsidR="006C27B6" w:rsidRDefault="006C27B6" w:rsidP="006A03D8"/>
    <w:p w14:paraId="2193DA5E" w14:textId="77777777" w:rsidR="006C27B6" w:rsidRDefault="006C27B6" w:rsidP="006A03D8"/>
    <w:bookmarkEnd w:id="11"/>
    <w:p w14:paraId="3F4013BB" w14:textId="77777777" w:rsidR="00C244C0" w:rsidRPr="00C244C0" w:rsidRDefault="00C244C0" w:rsidP="00C244C0">
      <w:pPr>
        <w:jc w:val="center"/>
        <w:rPr>
          <w:rFonts w:eastAsiaTheme="majorEastAsia" w:cstheme="minorHAnsi"/>
        </w:rPr>
      </w:pPr>
    </w:p>
    <w:sectPr w:rsidR="00C244C0" w:rsidRPr="00C244C0" w:rsidSect="00DE2910">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7ADE0" w14:textId="77777777" w:rsidR="000A636F" w:rsidRDefault="000A636F" w:rsidP="00841E1A">
      <w:pPr>
        <w:spacing w:line="240" w:lineRule="auto"/>
      </w:pPr>
      <w:r>
        <w:separator/>
      </w:r>
    </w:p>
  </w:endnote>
  <w:endnote w:type="continuationSeparator" w:id="0">
    <w:p w14:paraId="7D53E4C2" w14:textId="77777777" w:rsidR="000A636F" w:rsidRDefault="000A636F" w:rsidP="00841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083357"/>
      <w:docPartObj>
        <w:docPartGallery w:val="Page Numbers (Bottom of Page)"/>
        <w:docPartUnique/>
      </w:docPartObj>
    </w:sdtPr>
    <w:sdtEndPr/>
    <w:sdtContent>
      <w:p w14:paraId="2172A601" w14:textId="77777777" w:rsidR="000A636F" w:rsidRDefault="000A636F">
        <w:pPr>
          <w:pStyle w:val="Noga"/>
          <w:jc w:val="right"/>
        </w:pPr>
        <w:r>
          <w:fldChar w:fldCharType="begin"/>
        </w:r>
        <w:r>
          <w:instrText>PAGE   \* MERGEFORMAT</w:instrText>
        </w:r>
        <w:r>
          <w:fldChar w:fldCharType="separate"/>
        </w:r>
        <w:r>
          <w:rPr>
            <w:noProof/>
          </w:rPr>
          <w:t>35</w:t>
        </w:r>
        <w:r>
          <w:fldChar w:fldCharType="end"/>
        </w:r>
      </w:p>
    </w:sdtContent>
  </w:sdt>
  <w:p w14:paraId="46573E51" w14:textId="77777777" w:rsidR="000A636F" w:rsidRDefault="000A636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57EDB" w14:textId="77777777" w:rsidR="000A636F" w:rsidRDefault="000A636F" w:rsidP="00841E1A">
      <w:pPr>
        <w:spacing w:line="240" w:lineRule="auto"/>
      </w:pPr>
      <w:r>
        <w:separator/>
      </w:r>
    </w:p>
  </w:footnote>
  <w:footnote w:type="continuationSeparator" w:id="0">
    <w:p w14:paraId="5AEFC95A" w14:textId="77777777" w:rsidR="000A636F" w:rsidRDefault="000A636F" w:rsidP="00841E1A">
      <w:pPr>
        <w:spacing w:line="240" w:lineRule="auto"/>
      </w:pPr>
      <w:r>
        <w:continuationSeparator/>
      </w:r>
    </w:p>
  </w:footnote>
  <w:footnote w:id="1">
    <w:p w14:paraId="01D844FE" w14:textId="77777777" w:rsidR="000A636F" w:rsidRDefault="000A636F" w:rsidP="00122ECE">
      <w:pPr>
        <w:pStyle w:val="Sprotnaopomba-besedilo"/>
      </w:pPr>
      <w:r>
        <w:rPr>
          <w:rStyle w:val="Sprotnaopomba-sklic"/>
        </w:rPr>
        <w:footnoteRef/>
      </w:r>
      <w:r>
        <w:t xml:space="preserve"> </w:t>
      </w:r>
      <w:hyperlink r:id="rId1" w:history="1">
        <w:r>
          <w:rPr>
            <w:rStyle w:val="Hiperpovezava"/>
          </w:rPr>
          <w:t>Obligacijski zakonik</w:t>
        </w:r>
      </w:hyperlink>
      <w:r>
        <w:t xml:space="preserve"> (Uradni list RS, št. 97/07 – uradno prečiščeno besedilo, 64/16 – odl. US in 20/18 – OROZ631)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Naslov3"/>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54B442B"/>
    <w:multiLevelType w:val="hybridMultilevel"/>
    <w:tmpl w:val="886C397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E87E8E"/>
    <w:multiLevelType w:val="hybridMultilevel"/>
    <w:tmpl w:val="FE7A1F8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116630A"/>
    <w:multiLevelType w:val="multilevel"/>
    <w:tmpl w:val="0CAEB4A6"/>
    <w:lvl w:ilvl="0">
      <w:start w:val="1"/>
      <w:numFmt w:val="decimal"/>
      <w:lvlText w:val="%1."/>
      <w:lvlJc w:val="left"/>
      <w:pPr>
        <w:ind w:left="720" w:hanging="360"/>
      </w:pPr>
      <w:rPr>
        <w:rFonts w:hint="default"/>
        <w:b/>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4706CA9"/>
    <w:multiLevelType w:val="hybridMultilevel"/>
    <w:tmpl w:val="B40475E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1A0BC6"/>
    <w:multiLevelType w:val="hybridMultilevel"/>
    <w:tmpl w:val="A8928E34"/>
    <w:lvl w:ilvl="0" w:tplc="2E82796C">
      <w:start w:val="1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7B81C21"/>
    <w:multiLevelType w:val="hybridMultilevel"/>
    <w:tmpl w:val="B53E87F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3C56457"/>
    <w:multiLevelType w:val="hybridMultilevel"/>
    <w:tmpl w:val="BE2AE92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4557E16"/>
    <w:multiLevelType w:val="hybridMultilevel"/>
    <w:tmpl w:val="C60E99B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CC35C64"/>
    <w:multiLevelType w:val="multilevel"/>
    <w:tmpl w:val="FEDA9B28"/>
    <w:lvl w:ilvl="0">
      <w:start w:val="1"/>
      <w:numFmt w:val="decimal"/>
      <w:lvlText w:val="%1."/>
      <w:lvlJc w:val="left"/>
      <w:pPr>
        <w:ind w:left="720" w:hanging="360"/>
      </w:pPr>
      <w:rPr>
        <w:rFonts w:hint="default"/>
        <w:b/>
        <w:sz w:val="2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5CD3534C"/>
    <w:multiLevelType w:val="hybridMultilevel"/>
    <w:tmpl w:val="9EE2D3A0"/>
    <w:lvl w:ilvl="0" w:tplc="CEBA327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DE146DD"/>
    <w:multiLevelType w:val="hybridMultilevel"/>
    <w:tmpl w:val="A3CA0A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69D65AD"/>
    <w:multiLevelType w:val="hybridMultilevel"/>
    <w:tmpl w:val="B0846E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E016AE8"/>
    <w:multiLevelType w:val="multilevel"/>
    <w:tmpl w:val="2114831E"/>
    <w:styleLink w:val="Headings"/>
    <w:lvl w:ilvl="0">
      <w:start w:val="1"/>
      <w:numFmt w:val="decimal"/>
      <w:lvlText w:val="%1."/>
      <w:lvlJc w:val="left"/>
      <w:pPr>
        <w:ind w:left="357" w:hanging="357"/>
      </w:pPr>
      <w:rPr>
        <w:rFonts w:cs="Times New Roman" w:hint="default"/>
      </w:rPr>
    </w:lvl>
    <w:lvl w:ilvl="1">
      <w:start w:val="1"/>
      <w:numFmt w:val="decimal"/>
      <w:lvlText w:val="%1.%2"/>
      <w:lvlJc w:val="left"/>
      <w:pPr>
        <w:ind w:left="499"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15"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8"/>
  </w:num>
  <w:num w:numId="5">
    <w:abstractNumId w:val="1"/>
  </w:num>
  <w:num w:numId="6">
    <w:abstractNumId w:val="7"/>
  </w:num>
  <w:num w:numId="7">
    <w:abstractNumId w:val="2"/>
  </w:num>
  <w:num w:numId="8">
    <w:abstractNumId w:val="14"/>
  </w:num>
  <w:num w:numId="9">
    <w:abstractNumId w:val="4"/>
  </w:num>
  <w:num w:numId="10">
    <w:abstractNumId w:val="5"/>
  </w:num>
  <w:num w:numId="11">
    <w:abstractNumId w:val="12"/>
  </w:num>
  <w:num w:numId="12">
    <w:abstractNumId w:val="13"/>
  </w:num>
  <w:num w:numId="13">
    <w:abstractNumId w:val="11"/>
  </w:num>
  <w:num w:numId="14">
    <w:abstractNumId w:val="15"/>
  </w:num>
  <w:num w:numId="15">
    <w:abstractNumId w:val="9"/>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64"/>
    <w:rsid w:val="000043F0"/>
    <w:rsid w:val="000061E7"/>
    <w:rsid w:val="0001018F"/>
    <w:rsid w:val="000102D8"/>
    <w:rsid w:val="000115F6"/>
    <w:rsid w:val="00011634"/>
    <w:rsid w:val="000145ED"/>
    <w:rsid w:val="00014D8C"/>
    <w:rsid w:val="00015BFA"/>
    <w:rsid w:val="00015EF9"/>
    <w:rsid w:val="00016550"/>
    <w:rsid w:val="0003066D"/>
    <w:rsid w:val="00033806"/>
    <w:rsid w:val="00033D22"/>
    <w:rsid w:val="0003665A"/>
    <w:rsid w:val="0003682C"/>
    <w:rsid w:val="00042AFE"/>
    <w:rsid w:val="00050B8A"/>
    <w:rsid w:val="000512DC"/>
    <w:rsid w:val="00053DB8"/>
    <w:rsid w:val="0005590E"/>
    <w:rsid w:val="00056963"/>
    <w:rsid w:val="00064174"/>
    <w:rsid w:val="000657A2"/>
    <w:rsid w:val="000678EE"/>
    <w:rsid w:val="000729ED"/>
    <w:rsid w:val="0007415A"/>
    <w:rsid w:val="000745AC"/>
    <w:rsid w:val="000746F8"/>
    <w:rsid w:val="00074C78"/>
    <w:rsid w:val="00075AD5"/>
    <w:rsid w:val="00076947"/>
    <w:rsid w:val="00076FAD"/>
    <w:rsid w:val="00077969"/>
    <w:rsid w:val="00080E36"/>
    <w:rsid w:val="00087E2E"/>
    <w:rsid w:val="00091D63"/>
    <w:rsid w:val="00092521"/>
    <w:rsid w:val="000A1A63"/>
    <w:rsid w:val="000A2CD6"/>
    <w:rsid w:val="000A2F87"/>
    <w:rsid w:val="000A436E"/>
    <w:rsid w:val="000A5D71"/>
    <w:rsid w:val="000A636F"/>
    <w:rsid w:val="000A6C64"/>
    <w:rsid w:val="000A7E43"/>
    <w:rsid w:val="000B109A"/>
    <w:rsid w:val="000C04A0"/>
    <w:rsid w:val="000C322C"/>
    <w:rsid w:val="000C596B"/>
    <w:rsid w:val="000C6551"/>
    <w:rsid w:val="000C7DA9"/>
    <w:rsid w:val="000D08BE"/>
    <w:rsid w:val="000D1592"/>
    <w:rsid w:val="000D36BC"/>
    <w:rsid w:val="000D7FE3"/>
    <w:rsid w:val="000E0FF8"/>
    <w:rsid w:val="000E276A"/>
    <w:rsid w:val="000E4956"/>
    <w:rsid w:val="000F144D"/>
    <w:rsid w:val="000F2727"/>
    <w:rsid w:val="000F28E0"/>
    <w:rsid w:val="000F391D"/>
    <w:rsid w:val="000F534C"/>
    <w:rsid w:val="00102430"/>
    <w:rsid w:val="00105018"/>
    <w:rsid w:val="00113629"/>
    <w:rsid w:val="00120A46"/>
    <w:rsid w:val="00122234"/>
    <w:rsid w:val="00122961"/>
    <w:rsid w:val="00122ECE"/>
    <w:rsid w:val="00123FB3"/>
    <w:rsid w:val="00125E32"/>
    <w:rsid w:val="00133C6C"/>
    <w:rsid w:val="0013516B"/>
    <w:rsid w:val="001352B8"/>
    <w:rsid w:val="00140A26"/>
    <w:rsid w:val="00144C99"/>
    <w:rsid w:val="00145674"/>
    <w:rsid w:val="00146EE0"/>
    <w:rsid w:val="00147C76"/>
    <w:rsid w:val="0015314D"/>
    <w:rsid w:val="001546F4"/>
    <w:rsid w:val="001607D3"/>
    <w:rsid w:val="001655D9"/>
    <w:rsid w:val="00165813"/>
    <w:rsid w:val="00167052"/>
    <w:rsid w:val="0016763D"/>
    <w:rsid w:val="00173974"/>
    <w:rsid w:val="00173C34"/>
    <w:rsid w:val="00173D05"/>
    <w:rsid w:val="00176152"/>
    <w:rsid w:val="001773BB"/>
    <w:rsid w:val="00180B77"/>
    <w:rsid w:val="00182BAC"/>
    <w:rsid w:val="00182C23"/>
    <w:rsid w:val="00187D3E"/>
    <w:rsid w:val="00187F04"/>
    <w:rsid w:val="00192112"/>
    <w:rsid w:val="001934DF"/>
    <w:rsid w:val="001A22A7"/>
    <w:rsid w:val="001A6526"/>
    <w:rsid w:val="001B0317"/>
    <w:rsid w:val="001B24B4"/>
    <w:rsid w:val="001B3C9D"/>
    <w:rsid w:val="001B3F2B"/>
    <w:rsid w:val="001B44E0"/>
    <w:rsid w:val="001B7BAD"/>
    <w:rsid w:val="001C14C7"/>
    <w:rsid w:val="001C1A64"/>
    <w:rsid w:val="001C608D"/>
    <w:rsid w:val="001C68CE"/>
    <w:rsid w:val="001C6BD4"/>
    <w:rsid w:val="001C6E9B"/>
    <w:rsid w:val="001D1DF6"/>
    <w:rsid w:val="001D2B2A"/>
    <w:rsid w:val="001D31E4"/>
    <w:rsid w:val="001D43C1"/>
    <w:rsid w:val="001D5FE9"/>
    <w:rsid w:val="001D613F"/>
    <w:rsid w:val="001D6167"/>
    <w:rsid w:val="001D7601"/>
    <w:rsid w:val="001E1376"/>
    <w:rsid w:val="001E202D"/>
    <w:rsid w:val="001E23EF"/>
    <w:rsid w:val="001E4DE1"/>
    <w:rsid w:val="001E645D"/>
    <w:rsid w:val="001E7BC8"/>
    <w:rsid w:val="001F0C64"/>
    <w:rsid w:val="001F1391"/>
    <w:rsid w:val="001F158A"/>
    <w:rsid w:val="001F3601"/>
    <w:rsid w:val="001F4258"/>
    <w:rsid w:val="001F647A"/>
    <w:rsid w:val="002020BD"/>
    <w:rsid w:val="00210393"/>
    <w:rsid w:val="00210EEC"/>
    <w:rsid w:val="002135F7"/>
    <w:rsid w:val="00214FD9"/>
    <w:rsid w:val="00216296"/>
    <w:rsid w:val="00216550"/>
    <w:rsid w:val="0022121F"/>
    <w:rsid w:val="002214C7"/>
    <w:rsid w:val="002251D7"/>
    <w:rsid w:val="00233F27"/>
    <w:rsid w:val="00237E3D"/>
    <w:rsid w:val="00237FC1"/>
    <w:rsid w:val="00241315"/>
    <w:rsid w:val="00244EDD"/>
    <w:rsid w:val="00246C55"/>
    <w:rsid w:val="002509C5"/>
    <w:rsid w:val="002518B7"/>
    <w:rsid w:val="0025586A"/>
    <w:rsid w:val="00260080"/>
    <w:rsid w:val="0026121C"/>
    <w:rsid w:val="00262AE4"/>
    <w:rsid w:val="00266549"/>
    <w:rsid w:val="00267854"/>
    <w:rsid w:val="00267C48"/>
    <w:rsid w:val="00272107"/>
    <w:rsid w:val="002734CD"/>
    <w:rsid w:val="0027766E"/>
    <w:rsid w:val="00287B48"/>
    <w:rsid w:val="00291328"/>
    <w:rsid w:val="00293917"/>
    <w:rsid w:val="00296A12"/>
    <w:rsid w:val="002A2871"/>
    <w:rsid w:val="002A47AD"/>
    <w:rsid w:val="002A7D10"/>
    <w:rsid w:val="002B1EBE"/>
    <w:rsid w:val="002C06D5"/>
    <w:rsid w:val="002C0B84"/>
    <w:rsid w:val="002C51CA"/>
    <w:rsid w:val="002D066D"/>
    <w:rsid w:val="002D5272"/>
    <w:rsid w:val="002D75EF"/>
    <w:rsid w:val="002E08BB"/>
    <w:rsid w:val="002E434E"/>
    <w:rsid w:val="002E7167"/>
    <w:rsid w:val="002F0265"/>
    <w:rsid w:val="002F0912"/>
    <w:rsid w:val="002F2CD2"/>
    <w:rsid w:val="002F50B8"/>
    <w:rsid w:val="002F6FA4"/>
    <w:rsid w:val="002F723A"/>
    <w:rsid w:val="0030280F"/>
    <w:rsid w:val="00302CC8"/>
    <w:rsid w:val="00303284"/>
    <w:rsid w:val="003033B8"/>
    <w:rsid w:val="00303955"/>
    <w:rsid w:val="003042E0"/>
    <w:rsid w:val="00306207"/>
    <w:rsid w:val="00317AC5"/>
    <w:rsid w:val="00317E79"/>
    <w:rsid w:val="00321FAF"/>
    <w:rsid w:val="00322028"/>
    <w:rsid w:val="00322C1D"/>
    <w:rsid w:val="00323079"/>
    <w:rsid w:val="00326BA6"/>
    <w:rsid w:val="00330596"/>
    <w:rsid w:val="00333981"/>
    <w:rsid w:val="00334699"/>
    <w:rsid w:val="00334DCF"/>
    <w:rsid w:val="003350F5"/>
    <w:rsid w:val="003364E1"/>
    <w:rsid w:val="00336D6B"/>
    <w:rsid w:val="0034096D"/>
    <w:rsid w:val="0034391A"/>
    <w:rsid w:val="0034529C"/>
    <w:rsid w:val="003518C5"/>
    <w:rsid w:val="003558FE"/>
    <w:rsid w:val="00360D5A"/>
    <w:rsid w:val="00361386"/>
    <w:rsid w:val="003613EA"/>
    <w:rsid w:val="00364CA5"/>
    <w:rsid w:val="00364EE6"/>
    <w:rsid w:val="00374DE3"/>
    <w:rsid w:val="0037635C"/>
    <w:rsid w:val="0037710E"/>
    <w:rsid w:val="00386D9F"/>
    <w:rsid w:val="00387FEB"/>
    <w:rsid w:val="00390CB6"/>
    <w:rsid w:val="00391910"/>
    <w:rsid w:val="00393A1D"/>
    <w:rsid w:val="00395E37"/>
    <w:rsid w:val="003A0E84"/>
    <w:rsid w:val="003A2294"/>
    <w:rsid w:val="003A284B"/>
    <w:rsid w:val="003A3A41"/>
    <w:rsid w:val="003A4358"/>
    <w:rsid w:val="003A69AE"/>
    <w:rsid w:val="003B3082"/>
    <w:rsid w:val="003B50AB"/>
    <w:rsid w:val="003B51EF"/>
    <w:rsid w:val="003B6BEA"/>
    <w:rsid w:val="003B6E78"/>
    <w:rsid w:val="003B7250"/>
    <w:rsid w:val="003B774E"/>
    <w:rsid w:val="003C0AFB"/>
    <w:rsid w:val="003C15F8"/>
    <w:rsid w:val="003C26BD"/>
    <w:rsid w:val="003D1019"/>
    <w:rsid w:val="003D2CEB"/>
    <w:rsid w:val="003D59DA"/>
    <w:rsid w:val="003E2177"/>
    <w:rsid w:val="003E38A8"/>
    <w:rsid w:val="003E46EF"/>
    <w:rsid w:val="003E50EB"/>
    <w:rsid w:val="003E75D8"/>
    <w:rsid w:val="003E7F51"/>
    <w:rsid w:val="003F2793"/>
    <w:rsid w:val="003F2AFC"/>
    <w:rsid w:val="003F6EA7"/>
    <w:rsid w:val="003F756C"/>
    <w:rsid w:val="00402EB0"/>
    <w:rsid w:val="00403B19"/>
    <w:rsid w:val="004054C0"/>
    <w:rsid w:val="004118E3"/>
    <w:rsid w:val="0041204D"/>
    <w:rsid w:val="004136F1"/>
    <w:rsid w:val="00414DFC"/>
    <w:rsid w:val="00415009"/>
    <w:rsid w:val="004206ED"/>
    <w:rsid w:val="00425412"/>
    <w:rsid w:val="004256ED"/>
    <w:rsid w:val="00427008"/>
    <w:rsid w:val="004379B4"/>
    <w:rsid w:val="00441A9B"/>
    <w:rsid w:val="00443900"/>
    <w:rsid w:val="00450934"/>
    <w:rsid w:val="00452118"/>
    <w:rsid w:val="00454B83"/>
    <w:rsid w:val="00455E50"/>
    <w:rsid w:val="0046243A"/>
    <w:rsid w:val="00463BB5"/>
    <w:rsid w:val="00465718"/>
    <w:rsid w:val="00465CAF"/>
    <w:rsid w:val="004723D0"/>
    <w:rsid w:val="00473AA7"/>
    <w:rsid w:val="004740E0"/>
    <w:rsid w:val="004744BA"/>
    <w:rsid w:val="00476149"/>
    <w:rsid w:val="0047647B"/>
    <w:rsid w:val="004878C3"/>
    <w:rsid w:val="004903B2"/>
    <w:rsid w:val="0049235D"/>
    <w:rsid w:val="00493D1B"/>
    <w:rsid w:val="00494599"/>
    <w:rsid w:val="00495400"/>
    <w:rsid w:val="004974FD"/>
    <w:rsid w:val="004A14ED"/>
    <w:rsid w:val="004A1640"/>
    <w:rsid w:val="004A19FC"/>
    <w:rsid w:val="004A1C26"/>
    <w:rsid w:val="004A519D"/>
    <w:rsid w:val="004A5A0A"/>
    <w:rsid w:val="004B070F"/>
    <w:rsid w:val="004B10D7"/>
    <w:rsid w:val="004B1C9B"/>
    <w:rsid w:val="004B2CD9"/>
    <w:rsid w:val="004B424D"/>
    <w:rsid w:val="004B4F9C"/>
    <w:rsid w:val="004B57DE"/>
    <w:rsid w:val="004B6AAA"/>
    <w:rsid w:val="004C1494"/>
    <w:rsid w:val="004C4817"/>
    <w:rsid w:val="004C638E"/>
    <w:rsid w:val="004C7007"/>
    <w:rsid w:val="004D7873"/>
    <w:rsid w:val="004E270A"/>
    <w:rsid w:val="004E5330"/>
    <w:rsid w:val="004F0700"/>
    <w:rsid w:val="004F19EE"/>
    <w:rsid w:val="004F1FE2"/>
    <w:rsid w:val="004F5A81"/>
    <w:rsid w:val="004F5FEE"/>
    <w:rsid w:val="004F7994"/>
    <w:rsid w:val="004F7EE7"/>
    <w:rsid w:val="00500D2A"/>
    <w:rsid w:val="00500E26"/>
    <w:rsid w:val="00504D52"/>
    <w:rsid w:val="00504F9C"/>
    <w:rsid w:val="00505C82"/>
    <w:rsid w:val="00505F7D"/>
    <w:rsid w:val="00506A65"/>
    <w:rsid w:val="00511D57"/>
    <w:rsid w:val="00512A8F"/>
    <w:rsid w:val="00512ACA"/>
    <w:rsid w:val="00516D3D"/>
    <w:rsid w:val="00517BA2"/>
    <w:rsid w:val="005213D2"/>
    <w:rsid w:val="00521A83"/>
    <w:rsid w:val="00522FC7"/>
    <w:rsid w:val="005231AB"/>
    <w:rsid w:val="00530258"/>
    <w:rsid w:val="0053136F"/>
    <w:rsid w:val="00531E42"/>
    <w:rsid w:val="0053768D"/>
    <w:rsid w:val="00537ABD"/>
    <w:rsid w:val="005401DC"/>
    <w:rsid w:val="00541E66"/>
    <w:rsid w:val="0055097D"/>
    <w:rsid w:val="00553415"/>
    <w:rsid w:val="00555518"/>
    <w:rsid w:val="00555C91"/>
    <w:rsid w:val="00556E4E"/>
    <w:rsid w:val="00557B9C"/>
    <w:rsid w:val="00560CC3"/>
    <w:rsid w:val="0056242C"/>
    <w:rsid w:val="00563C82"/>
    <w:rsid w:val="00563DC9"/>
    <w:rsid w:val="00570F54"/>
    <w:rsid w:val="005825BD"/>
    <w:rsid w:val="00584BC1"/>
    <w:rsid w:val="00584C66"/>
    <w:rsid w:val="00586A7E"/>
    <w:rsid w:val="005916CB"/>
    <w:rsid w:val="005A1A67"/>
    <w:rsid w:val="005A730B"/>
    <w:rsid w:val="005B1050"/>
    <w:rsid w:val="005B33CF"/>
    <w:rsid w:val="005B690D"/>
    <w:rsid w:val="005C3018"/>
    <w:rsid w:val="005C4D86"/>
    <w:rsid w:val="005C7477"/>
    <w:rsid w:val="005D3ACB"/>
    <w:rsid w:val="005E16B3"/>
    <w:rsid w:val="005E5B89"/>
    <w:rsid w:val="005E64EF"/>
    <w:rsid w:val="005E712B"/>
    <w:rsid w:val="005F2E01"/>
    <w:rsid w:val="005F3630"/>
    <w:rsid w:val="0060324B"/>
    <w:rsid w:val="006042AB"/>
    <w:rsid w:val="00607F9F"/>
    <w:rsid w:val="0061040D"/>
    <w:rsid w:val="00614242"/>
    <w:rsid w:val="00615FBD"/>
    <w:rsid w:val="00616AC6"/>
    <w:rsid w:val="00617158"/>
    <w:rsid w:val="00617175"/>
    <w:rsid w:val="0062100C"/>
    <w:rsid w:val="0062137B"/>
    <w:rsid w:val="006243F1"/>
    <w:rsid w:val="00625170"/>
    <w:rsid w:val="006262B7"/>
    <w:rsid w:val="00627A72"/>
    <w:rsid w:val="00630546"/>
    <w:rsid w:val="00631B6C"/>
    <w:rsid w:val="00631EB8"/>
    <w:rsid w:val="00633C2A"/>
    <w:rsid w:val="00633E4C"/>
    <w:rsid w:val="00637282"/>
    <w:rsid w:val="00637A72"/>
    <w:rsid w:val="0064001F"/>
    <w:rsid w:val="006400C6"/>
    <w:rsid w:val="0064058D"/>
    <w:rsid w:val="00642B76"/>
    <w:rsid w:val="0064385C"/>
    <w:rsid w:val="00645863"/>
    <w:rsid w:val="00647CD4"/>
    <w:rsid w:val="00650DCC"/>
    <w:rsid w:val="006543ED"/>
    <w:rsid w:val="006551A2"/>
    <w:rsid w:val="006609D1"/>
    <w:rsid w:val="00662404"/>
    <w:rsid w:val="0066595C"/>
    <w:rsid w:val="00667F7F"/>
    <w:rsid w:val="00673B7D"/>
    <w:rsid w:val="0067504B"/>
    <w:rsid w:val="00675EF1"/>
    <w:rsid w:val="0067697F"/>
    <w:rsid w:val="00677996"/>
    <w:rsid w:val="0068386E"/>
    <w:rsid w:val="00684213"/>
    <w:rsid w:val="00685000"/>
    <w:rsid w:val="00692591"/>
    <w:rsid w:val="0069552A"/>
    <w:rsid w:val="006A03D8"/>
    <w:rsid w:val="006A2D7F"/>
    <w:rsid w:val="006A4C85"/>
    <w:rsid w:val="006A5CE6"/>
    <w:rsid w:val="006A6643"/>
    <w:rsid w:val="006B00BF"/>
    <w:rsid w:val="006B177A"/>
    <w:rsid w:val="006B2F45"/>
    <w:rsid w:val="006B3E56"/>
    <w:rsid w:val="006B5FAE"/>
    <w:rsid w:val="006B6928"/>
    <w:rsid w:val="006C0B62"/>
    <w:rsid w:val="006C27B6"/>
    <w:rsid w:val="006C6DEA"/>
    <w:rsid w:val="006D0497"/>
    <w:rsid w:val="006E200A"/>
    <w:rsid w:val="006E2823"/>
    <w:rsid w:val="006E2FC9"/>
    <w:rsid w:val="006E3CB0"/>
    <w:rsid w:val="006E45E6"/>
    <w:rsid w:val="006E47AD"/>
    <w:rsid w:val="006E6C67"/>
    <w:rsid w:val="006E704E"/>
    <w:rsid w:val="006E7E12"/>
    <w:rsid w:val="006F3B14"/>
    <w:rsid w:val="006F4CE3"/>
    <w:rsid w:val="006F7F7D"/>
    <w:rsid w:val="00701E73"/>
    <w:rsid w:val="007022F8"/>
    <w:rsid w:val="00704543"/>
    <w:rsid w:val="007055EC"/>
    <w:rsid w:val="00712848"/>
    <w:rsid w:val="00717CFD"/>
    <w:rsid w:val="007200F3"/>
    <w:rsid w:val="007222C7"/>
    <w:rsid w:val="00725012"/>
    <w:rsid w:val="00732899"/>
    <w:rsid w:val="007331E4"/>
    <w:rsid w:val="00733EEB"/>
    <w:rsid w:val="007347EE"/>
    <w:rsid w:val="00741AF0"/>
    <w:rsid w:val="007454E3"/>
    <w:rsid w:val="0074609E"/>
    <w:rsid w:val="00746D51"/>
    <w:rsid w:val="007508BD"/>
    <w:rsid w:val="00750E94"/>
    <w:rsid w:val="00761A4C"/>
    <w:rsid w:val="00761EE2"/>
    <w:rsid w:val="00761F12"/>
    <w:rsid w:val="00764269"/>
    <w:rsid w:val="00764447"/>
    <w:rsid w:val="0076584A"/>
    <w:rsid w:val="00765C4A"/>
    <w:rsid w:val="00767AEE"/>
    <w:rsid w:val="007748CC"/>
    <w:rsid w:val="00777DC8"/>
    <w:rsid w:val="00777F45"/>
    <w:rsid w:val="00781790"/>
    <w:rsid w:val="007861C8"/>
    <w:rsid w:val="007863CE"/>
    <w:rsid w:val="00787126"/>
    <w:rsid w:val="00787C42"/>
    <w:rsid w:val="0079119B"/>
    <w:rsid w:val="00791CA0"/>
    <w:rsid w:val="00792A65"/>
    <w:rsid w:val="00794FB1"/>
    <w:rsid w:val="007A444A"/>
    <w:rsid w:val="007A4E39"/>
    <w:rsid w:val="007A7E68"/>
    <w:rsid w:val="007B39C8"/>
    <w:rsid w:val="007B522C"/>
    <w:rsid w:val="007B7F58"/>
    <w:rsid w:val="007C1697"/>
    <w:rsid w:val="007C2176"/>
    <w:rsid w:val="007C4517"/>
    <w:rsid w:val="007C4B46"/>
    <w:rsid w:val="007C664F"/>
    <w:rsid w:val="007D2489"/>
    <w:rsid w:val="007D25E8"/>
    <w:rsid w:val="007D4A21"/>
    <w:rsid w:val="007D4D1C"/>
    <w:rsid w:val="007D75AF"/>
    <w:rsid w:val="007E11F7"/>
    <w:rsid w:val="007E29E3"/>
    <w:rsid w:val="007E5144"/>
    <w:rsid w:val="007E6611"/>
    <w:rsid w:val="007F1342"/>
    <w:rsid w:val="007F1DB6"/>
    <w:rsid w:val="007F1EB0"/>
    <w:rsid w:val="007F22C2"/>
    <w:rsid w:val="007F3996"/>
    <w:rsid w:val="007F4A28"/>
    <w:rsid w:val="00801B16"/>
    <w:rsid w:val="00803172"/>
    <w:rsid w:val="008046E7"/>
    <w:rsid w:val="00804A6A"/>
    <w:rsid w:val="00815367"/>
    <w:rsid w:val="00816080"/>
    <w:rsid w:val="00821341"/>
    <w:rsid w:val="00821835"/>
    <w:rsid w:val="008257C2"/>
    <w:rsid w:val="00827722"/>
    <w:rsid w:val="00833183"/>
    <w:rsid w:val="00833E1C"/>
    <w:rsid w:val="0083408D"/>
    <w:rsid w:val="00834CCA"/>
    <w:rsid w:val="00834EBB"/>
    <w:rsid w:val="00840BCA"/>
    <w:rsid w:val="008414AC"/>
    <w:rsid w:val="00841E1A"/>
    <w:rsid w:val="00843AE4"/>
    <w:rsid w:val="0084518D"/>
    <w:rsid w:val="00846333"/>
    <w:rsid w:val="00852273"/>
    <w:rsid w:val="00854774"/>
    <w:rsid w:val="00857F00"/>
    <w:rsid w:val="008607BE"/>
    <w:rsid w:val="00860E6C"/>
    <w:rsid w:val="00864BEE"/>
    <w:rsid w:val="00865A5E"/>
    <w:rsid w:val="00865F94"/>
    <w:rsid w:val="008673C7"/>
    <w:rsid w:val="0087524B"/>
    <w:rsid w:val="00875EAD"/>
    <w:rsid w:val="0087778F"/>
    <w:rsid w:val="00881DF4"/>
    <w:rsid w:val="00887578"/>
    <w:rsid w:val="008927F5"/>
    <w:rsid w:val="00895D94"/>
    <w:rsid w:val="00897027"/>
    <w:rsid w:val="008A02C3"/>
    <w:rsid w:val="008A1219"/>
    <w:rsid w:val="008A2F16"/>
    <w:rsid w:val="008A52B6"/>
    <w:rsid w:val="008A53BC"/>
    <w:rsid w:val="008A61E0"/>
    <w:rsid w:val="008B0E85"/>
    <w:rsid w:val="008B413F"/>
    <w:rsid w:val="008B6653"/>
    <w:rsid w:val="008B7606"/>
    <w:rsid w:val="008C0DB8"/>
    <w:rsid w:val="008C1927"/>
    <w:rsid w:val="008C40A9"/>
    <w:rsid w:val="008C449C"/>
    <w:rsid w:val="008C5204"/>
    <w:rsid w:val="008C53F0"/>
    <w:rsid w:val="008C610D"/>
    <w:rsid w:val="008E1890"/>
    <w:rsid w:val="008E2048"/>
    <w:rsid w:val="008E3D41"/>
    <w:rsid w:val="008E42FB"/>
    <w:rsid w:val="008E6B2A"/>
    <w:rsid w:val="00900321"/>
    <w:rsid w:val="00900A8A"/>
    <w:rsid w:val="00905D91"/>
    <w:rsid w:val="00912CED"/>
    <w:rsid w:val="009146E9"/>
    <w:rsid w:val="009155D1"/>
    <w:rsid w:val="0092220B"/>
    <w:rsid w:val="00930835"/>
    <w:rsid w:val="00936974"/>
    <w:rsid w:val="0094088C"/>
    <w:rsid w:val="009422C8"/>
    <w:rsid w:val="00942555"/>
    <w:rsid w:val="00944F8D"/>
    <w:rsid w:val="0095020D"/>
    <w:rsid w:val="00951272"/>
    <w:rsid w:val="00951357"/>
    <w:rsid w:val="009514D9"/>
    <w:rsid w:val="0095191D"/>
    <w:rsid w:val="00951D07"/>
    <w:rsid w:val="0095249D"/>
    <w:rsid w:val="00955766"/>
    <w:rsid w:val="00961DCE"/>
    <w:rsid w:val="0096332D"/>
    <w:rsid w:val="0096379E"/>
    <w:rsid w:val="00966DA0"/>
    <w:rsid w:val="00967B1E"/>
    <w:rsid w:val="00971228"/>
    <w:rsid w:val="009732E4"/>
    <w:rsid w:val="0097596F"/>
    <w:rsid w:val="00976ED9"/>
    <w:rsid w:val="009842CE"/>
    <w:rsid w:val="00985FFE"/>
    <w:rsid w:val="0098611D"/>
    <w:rsid w:val="009A2FAC"/>
    <w:rsid w:val="009A3C31"/>
    <w:rsid w:val="009A4B32"/>
    <w:rsid w:val="009B2006"/>
    <w:rsid w:val="009B6547"/>
    <w:rsid w:val="009B7FD3"/>
    <w:rsid w:val="009C77EB"/>
    <w:rsid w:val="009C7937"/>
    <w:rsid w:val="009D2A8D"/>
    <w:rsid w:val="009D3D3F"/>
    <w:rsid w:val="009D5CEE"/>
    <w:rsid w:val="009D77C7"/>
    <w:rsid w:val="009E0629"/>
    <w:rsid w:val="009E4F8B"/>
    <w:rsid w:val="009E6833"/>
    <w:rsid w:val="009E6A72"/>
    <w:rsid w:val="009F07FB"/>
    <w:rsid w:val="009F1C28"/>
    <w:rsid w:val="00A02CCC"/>
    <w:rsid w:val="00A03625"/>
    <w:rsid w:val="00A062B5"/>
    <w:rsid w:val="00A11CD4"/>
    <w:rsid w:val="00A126B7"/>
    <w:rsid w:val="00A132AE"/>
    <w:rsid w:val="00A133CD"/>
    <w:rsid w:val="00A14B25"/>
    <w:rsid w:val="00A15688"/>
    <w:rsid w:val="00A2739B"/>
    <w:rsid w:val="00A3020D"/>
    <w:rsid w:val="00A317A9"/>
    <w:rsid w:val="00A41C86"/>
    <w:rsid w:val="00A42553"/>
    <w:rsid w:val="00A44A3C"/>
    <w:rsid w:val="00A4543F"/>
    <w:rsid w:val="00A52630"/>
    <w:rsid w:val="00A547D3"/>
    <w:rsid w:val="00A57F47"/>
    <w:rsid w:val="00A60460"/>
    <w:rsid w:val="00A615E9"/>
    <w:rsid w:val="00A62FFD"/>
    <w:rsid w:val="00A66D2F"/>
    <w:rsid w:val="00A74978"/>
    <w:rsid w:val="00A755BC"/>
    <w:rsid w:val="00A761EE"/>
    <w:rsid w:val="00A816F3"/>
    <w:rsid w:val="00A8711E"/>
    <w:rsid w:val="00A8783D"/>
    <w:rsid w:val="00A9085C"/>
    <w:rsid w:val="00A93998"/>
    <w:rsid w:val="00A9423A"/>
    <w:rsid w:val="00A948EE"/>
    <w:rsid w:val="00AA2074"/>
    <w:rsid w:val="00AA6381"/>
    <w:rsid w:val="00AB0DDF"/>
    <w:rsid w:val="00AB13BE"/>
    <w:rsid w:val="00AB199C"/>
    <w:rsid w:val="00AB1D87"/>
    <w:rsid w:val="00AB2D0D"/>
    <w:rsid w:val="00AB323A"/>
    <w:rsid w:val="00AB3AA6"/>
    <w:rsid w:val="00AB4B46"/>
    <w:rsid w:val="00AB6051"/>
    <w:rsid w:val="00AC1AE0"/>
    <w:rsid w:val="00AC2384"/>
    <w:rsid w:val="00AC4DC2"/>
    <w:rsid w:val="00AC51FC"/>
    <w:rsid w:val="00AC750C"/>
    <w:rsid w:val="00AD0585"/>
    <w:rsid w:val="00AD08DE"/>
    <w:rsid w:val="00AD3146"/>
    <w:rsid w:val="00AD37A8"/>
    <w:rsid w:val="00AD5714"/>
    <w:rsid w:val="00AD5E91"/>
    <w:rsid w:val="00AE05D5"/>
    <w:rsid w:val="00AE0A74"/>
    <w:rsid w:val="00AE0DCE"/>
    <w:rsid w:val="00AE2982"/>
    <w:rsid w:val="00AE35AA"/>
    <w:rsid w:val="00AE5FDB"/>
    <w:rsid w:val="00AE7173"/>
    <w:rsid w:val="00AF0C6D"/>
    <w:rsid w:val="00AF0E25"/>
    <w:rsid w:val="00AF2B4E"/>
    <w:rsid w:val="00AF640F"/>
    <w:rsid w:val="00AF6E8B"/>
    <w:rsid w:val="00AF7E34"/>
    <w:rsid w:val="00AF7F6D"/>
    <w:rsid w:val="00B00DDE"/>
    <w:rsid w:val="00B057B0"/>
    <w:rsid w:val="00B05D73"/>
    <w:rsid w:val="00B1416F"/>
    <w:rsid w:val="00B14494"/>
    <w:rsid w:val="00B15554"/>
    <w:rsid w:val="00B21819"/>
    <w:rsid w:val="00B23742"/>
    <w:rsid w:val="00B24B90"/>
    <w:rsid w:val="00B26CEB"/>
    <w:rsid w:val="00B27653"/>
    <w:rsid w:val="00B27C75"/>
    <w:rsid w:val="00B34C2F"/>
    <w:rsid w:val="00B352A2"/>
    <w:rsid w:val="00B35F56"/>
    <w:rsid w:val="00B37484"/>
    <w:rsid w:val="00B40C28"/>
    <w:rsid w:val="00B42384"/>
    <w:rsid w:val="00B43FE9"/>
    <w:rsid w:val="00B447C6"/>
    <w:rsid w:val="00B451A0"/>
    <w:rsid w:val="00B456CC"/>
    <w:rsid w:val="00B56B56"/>
    <w:rsid w:val="00B64B92"/>
    <w:rsid w:val="00B65799"/>
    <w:rsid w:val="00B674C8"/>
    <w:rsid w:val="00B83A21"/>
    <w:rsid w:val="00B84844"/>
    <w:rsid w:val="00B9423E"/>
    <w:rsid w:val="00B94B9C"/>
    <w:rsid w:val="00B97F27"/>
    <w:rsid w:val="00BA0F3A"/>
    <w:rsid w:val="00BA34B1"/>
    <w:rsid w:val="00BA3DAF"/>
    <w:rsid w:val="00BA49FE"/>
    <w:rsid w:val="00BA5532"/>
    <w:rsid w:val="00BA5827"/>
    <w:rsid w:val="00BB2024"/>
    <w:rsid w:val="00BB2548"/>
    <w:rsid w:val="00BB3130"/>
    <w:rsid w:val="00BC136B"/>
    <w:rsid w:val="00BC5515"/>
    <w:rsid w:val="00BC610C"/>
    <w:rsid w:val="00BC76F9"/>
    <w:rsid w:val="00BD11CC"/>
    <w:rsid w:val="00BD15AA"/>
    <w:rsid w:val="00BD1B7C"/>
    <w:rsid w:val="00BD210C"/>
    <w:rsid w:val="00BD4050"/>
    <w:rsid w:val="00BD5E55"/>
    <w:rsid w:val="00BD75D9"/>
    <w:rsid w:val="00BD7CEC"/>
    <w:rsid w:val="00BE1045"/>
    <w:rsid w:val="00BE2778"/>
    <w:rsid w:val="00BE2CC9"/>
    <w:rsid w:val="00BE4132"/>
    <w:rsid w:val="00BE5584"/>
    <w:rsid w:val="00BE5B3A"/>
    <w:rsid w:val="00BE711D"/>
    <w:rsid w:val="00BF0829"/>
    <w:rsid w:val="00BF367B"/>
    <w:rsid w:val="00BF4B12"/>
    <w:rsid w:val="00BF5EDE"/>
    <w:rsid w:val="00BF6AAE"/>
    <w:rsid w:val="00C05D5A"/>
    <w:rsid w:val="00C11E02"/>
    <w:rsid w:val="00C12D72"/>
    <w:rsid w:val="00C13117"/>
    <w:rsid w:val="00C1374C"/>
    <w:rsid w:val="00C173B1"/>
    <w:rsid w:val="00C233CF"/>
    <w:rsid w:val="00C23EB2"/>
    <w:rsid w:val="00C24375"/>
    <w:rsid w:val="00C244C0"/>
    <w:rsid w:val="00C25D71"/>
    <w:rsid w:val="00C33F70"/>
    <w:rsid w:val="00C35F7C"/>
    <w:rsid w:val="00C40A4C"/>
    <w:rsid w:val="00C41EA8"/>
    <w:rsid w:val="00C42EB4"/>
    <w:rsid w:val="00C55506"/>
    <w:rsid w:val="00C555B4"/>
    <w:rsid w:val="00C57283"/>
    <w:rsid w:val="00C57B77"/>
    <w:rsid w:val="00C60F6D"/>
    <w:rsid w:val="00C64F16"/>
    <w:rsid w:val="00C7040D"/>
    <w:rsid w:val="00C72A68"/>
    <w:rsid w:val="00C76258"/>
    <w:rsid w:val="00C76A05"/>
    <w:rsid w:val="00C809FF"/>
    <w:rsid w:val="00C81C50"/>
    <w:rsid w:val="00C91536"/>
    <w:rsid w:val="00C9354C"/>
    <w:rsid w:val="00C94144"/>
    <w:rsid w:val="00CA0948"/>
    <w:rsid w:val="00CA1CB4"/>
    <w:rsid w:val="00CA280D"/>
    <w:rsid w:val="00CA5FA2"/>
    <w:rsid w:val="00CA73E3"/>
    <w:rsid w:val="00CB7E44"/>
    <w:rsid w:val="00CC0505"/>
    <w:rsid w:val="00CC1D19"/>
    <w:rsid w:val="00CC262F"/>
    <w:rsid w:val="00CD1FF6"/>
    <w:rsid w:val="00CD5C26"/>
    <w:rsid w:val="00CD67B1"/>
    <w:rsid w:val="00CE42BF"/>
    <w:rsid w:val="00CF06C1"/>
    <w:rsid w:val="00CF0EB9"/>
    <w:rsid w:val="00CF1E9F"/>
    <w:rsid w:val="00D05214"/>
    <w:rsid w:val="00D07A58"/>
    <w:rsid w:val="00D10AA0"/>
    <w:rsid w:val="00D1197D"/>
    <w:rsid w:val="00D13BE8"/>
    <w:rsid w:val="00D16581"/>
    <w:rsid w:val="00D179BD"/>
    <w:rsid w:val="00D23B7D"/>
    <w:rsid w:val="00D252C3"/>
    <w:rsid w:val="00D25878"/>
    <w:rsid w:val="00D272E0"/>
    <w:rsid w:val="00D3015B"/>
    <w:rsid w:val="00D330F4"/>
    <w:rsid w:val="00D358FA"/>
    <w:rsid w:val="00D36EE9"/>
    <w:rsid w:val="00D43023"/>
    <w:rsid w:val="00D43602"/>
    <w:rsid w:val="00D438E0"/>
    <w:rsid w:val="00D44F63"/>
    <w:rsid w:val="00D45B78"/>
    <w:rsid w:val="00D46AD5"/>
    <w:rsid w:val="00D50EEE"/>
    <w:rsid w:val="00D5726C"/>
    <w:rsid w:val="00D62CE7"/>
    <w:rsid w:val="00D635E4"/>
    <w:rsid w:val="00D6364F"/>
    <w:rsid w:val="00D638A7"/>
    <w:rsid w:val="00D63D9F"/>
    <w:rsid w:val="00D7194E"/>
    <w:rsid w:val="00D72107"/>
    <w:rsid w:val="00D7288C"/>
    <w:rsid w:val="00D8075E"/>
    <w:rsid w:val="00D851F0"/>
    <w:rsid w:val="00D85F44"/>
    <w:rsid w:val="00D904E2"/>
    <w:rsid w:val="00D946D4"/>
    <w:rsid w:val="00DA0660"/>
    <w:rsid w:val="00DA325E"/>
    <w:rsid w:val="00DA5465"/>
    <w:rsid w:val="00DB38D2"/>
    <w:rsid w:val="00DB3E97"/>
    <w:rsid w:val="00DB6CE0"/>
    <w:rsid w:val="00DC7C63"/>
    <w:rsid w:val="00DD173C"/>
    <w:rsid w:val="00DD2000"/>
    <w:rsid w:val="00DD371B"/>
    <w:rsid w:val="00DD417E"/>
    <w:rsid w:val="00DD51F9"/>
    <w:rsid w:val="00DD639E"/>
    <w:rsid w:val="00DD769A"/>
    <w:rsid w:val="00DE2910"/>
    <w:rsid w:val="00DE5FFB"/>
    <w:rsid w:val="00DF09A6"/>
    <w:rsid w:val="00DF1344"/>
    <w:rsid w:val="00DF5260"/>
    <w:rsid w:val="00DF5DC6"/>
    <w:rsid w:val="00DF7178"/>
    <w:rsid w:val="00DF7F83"/>
    <w:rsid w:val="00E00684"/>
    <w:rsid w:val="00E035A3"/>
    <w:rsid w:val="00E0467C"/>
    <w:rsid w:val="00E046C3"/>
    <w:rsid w:val="00E050BE"/>
    <w:rsid w:val="00E06D42"/>
    <w:rsid w:val="00E123B8"/>
    <w:rsid w:val="00E1436E"/>
    <w:rsid w:val="00E151E7"/>
    <w:rsid w:val="00E17412"/>
    <w:rsid w:val="00E34258"/>
    <w:rsid w:val="00E34BB9"/>
    <w:rsid w:val="00E36621"/>
    <w:rsid w:val="00E36857"/>
    <w:rsid w:val="00E40291"/>
    <w:rsid w:val="00E406ED"/>
    <w:rsid w:val="00E43BE3"/>
    <w:rsid w:val="00E43CCC"/>
    <w:rsid w:val="00E445CE"/>
    <w:rsid w:val="00E46FB9"/>
    <w:rsid w:val="00E50CBB"/>
    <w:rsid w:val="00E522E6"/>
    <w:rsid w:val="00E52768"/>
    <w:rsid w:val="00E52B2D"/>
    <w:rsid w:val="00E54A23"/>
    <w:rsid w:val="00E553C0"/>
    <w:rsid w:val="00E6025E"/>
    <w:rsid w:val="00E62549"/>
    <w:rsid w:val="00E626A7"/>
    <w:rsid w:val="00E62ADF"/>
    <w:rsid w:val="00E71BDE"/>
    <w:rsid w:val="00E71CEB"/>
    <w:rsid w:val="00E74A58"/>
    <w:rsid w:val="00E75DA0"/>
    <w:rsid w:val="00E76A7F"/>
    <w:rsid w:val="00E82800"/>
    <w:rsid w:val="00E84679"/>
    <w:rsid w:val="00E84C29"/>
    <w:rsid w:val="00E956A5"/>
    <w:rsid w:val="00EA3AB9"/>
    <w:rsid w:val="00EA3E05"/>
    <w:rsid w:val="00EA5943"/>
    <w:rsid w:val="00EB0FDC"/>
    <w:rsid w:val="00EB182A"/>
    <w:rsid w:val="00EB3698"/>
    <w:rsid w:val="00EB704B"/>
    <w:rsid w:val="00EB70B6"/>
    <w:rsid w:val="00EC01FC"/>
    <w:rsid w:val="00EC597F"/>
    <w:rsid w:val="00EE1E26"/>
    <w:rsid w:val="00EE74E9"/>
    <w:rsid w:val="00EE778F"/>
    <w:rsid w:val="00EF06DE"/>
    <w:rsid w:val="00EF0823"/>
    <w:rsid w:val="00EF6036"/>
    <w:rsid w:val="00EF6776"/>
    <w:rsid w:val="00EF73E7"/>
    <w:rsid w:val="00EF7673"/>
    <w:rsid w:val="00EF7E59"/>
    <w:rsid w:val="00F017C2"/>
    <w:rsid w:val="00F02E00"/>
    <w:rsid w:val="00F1170E"/>
    <w:rsid w:val="00F200E8"/>
    <w:rsid w:val="00F2090B"/>
    <w:rsid w:val="00F22BF2"/>
    <w:rsid w:val="00F23F33"/>
    <w:rsid w:val="00F246F9"/>
    <w:rsid w:val="00F24B79"/>
    <w:rsid w:val="00F329EF"/>
    <w:rsid w:val="00F3448B"/>
    <w:rsid w:val="00F34903"/>
    <w:rsid w:val="00F36FB7"/>
    <w:rsid w:val="00F37586"/>
    <w:rsid w:val="00F41D79"/>
    <w:rsid w:val="00F42E75"/>
    <w:rsid w:val="00F43D20"/>
    <w:rsid w:val="00F44EAB"/>
    <w:rsid w:val="00F4557B"/>
    <w:rsid w:val="00F46D49"/>
    <w:rsid w:val="00F47BA7"/>
    <w:rsid w:val="00F5785B"/>
    <w:rsid w:val="00F6233D"/>
    <w:rsid w:val="00F632CC"/>
    <w:rsid w:val="00F636A0"/>
    <w:rsid w:val="00F63919"/>
    <w:rsid w:val="00F64AF4"/>
    <w:rsid w:val="00F6556C"/>
    <w:rsid w:val="00F67F1D"/>
    <w:rsid w:val="00F70E33"/>
    <w:rsid w:val="00F72CE8"/>
    <w:rsid w:val="00F771EB"/>
    <w:rsid w:val="00F773C3"/>
    <w:rsid w:val="00F81139"/>
    <w:rsid w:val="00F84E27"/>
    <w:rsid w:val="00F87696"/>
    <w:rsid w:val="00F93420"/>
    <w:rsid w:val="00F93F75"/>
    <w:rsid w:val="00FA2509"/>
    <w:rsid w:val="00FA3385"/>
    <w:rsid w:val="00FA3B22"/>
    <w:rsid w:val="00FA3DA2"/>
    <w:rsid w:val="00FA445F"/>
    <w:rsid w:val="00FA5092"/>
    <w:rsid w:val="00FA703C"/>
    <w:rsid w:val="00FA78AF"/>
    <w:rsid w:val="00FB17F7"/>
    <w:rsid w:val="00FB3D26"/>
    <w:rsid w:val="00FB64BE"/>
    <w:rsid w:val="00FC0A5A"/>
    <w:rsid w:val="00FC11E9"/>
    <w:rsid w:val="00FC21C4"/>
    <w:rsid w:val="00FC2C94"/>
    <w:rsid w:val="00FC3CDB"/>
    <w:rsid w:val="00FC627F"/>
    <w:rsid w:val="00FD2DDD"/>
    <w:rsid w:val="00FD57DC"/>
    <w:rsid w:val="00FD5E7B"/>
    <w:rsid w:val="00FE0206"/>
    <w:rsid w:val="00FE13A6"/>
    <w:rsid w:val="00FE25D1"/>
    <w:rsid w:val="00FE7425"/>
    <w:rsid w:val="00FE7FE6"/>
    <w:rsid w:val="00FF0AC1"/>
    <w:rsid w:val="00FF19D7"/>
    <w:rsid w:val="00FF1F7C"/>
    <w:rsid w:val="00FF5A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5FB8EC"/>
  <w15:docId w15:val="{124E764B-A623-4380-B7C8-73940186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C27B6"/>
  </w:style>
  <w:style w:type="paragraph" w:styleId="Naslov1">
    <w:name w:val="heading 1"/>
    <w:basedOn w:val="Navaden"/>
    <w:next w:val="Navaden"/>
    <w:link w:val="Naslov1Znak"/>
    <w:uiPriority w:val="9"/>
    <w:qFormat/>
    <w:rsid w:val="002C06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3C15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qFormat/>
    <w:rsid w:val="00120A46"/>
    <w:pPr>
      <w:keepNext/>
      <w:numPr>
        <w:numId w:val="1"/>
      </w:numPr>
      <w:tabs>
        <w:tab w:val="left" w:pos="720"/>
      </w:tabs>
      <w:spacing w:line="240" w:lineRule="auto"/>
      <w:jc w:val="center"/>
      <w:outlineLvl w:val="2"/>
    </w:pPr>
    <w:rPr>
      <w:rFonts w:ascii="Times New Roman" w:eastAsia="Times New Roman" w:hAnsi="Times New Roman" w:cs="Times New Roman"/>
      <w:b/>
      <w:sz w:val="24"/>
      <w:szCs w:val="24"/>
      <w:lang w:eastAsia="sl-SI"/>
    </w:rPr>
  </w:style>
  <w:style w:type="paragraph" w:styleId="Naslov4">
    <w:name w:val="heading 4"/>
    <w:basedOn w:val="Navaden"/>
    <w:next w:val="Navaden"/>
    <w:link w:val="Naslov4Znak"/>
    <w:uiPriority w:val="9"/>
    <w:qFormat/>
    <w:rsid w:val="00120A46"/>
    <w:pPr>
      <w:keepNext/>
      <w:spacing w:line="240" w:lineRule="auto"/>
      <w:jc w:val="center"/>
      <w:outlineLvl w:val="3"/>
    </w:pPr>
    <w:rPr>
      <w:rFonts w:ascii="Times New Roman" w:eastAsia="Times New Roman" w:hAnsi="Times New Roman" w:cs="Times New Roman"/>
      <w:sz w:val="28"/>
      <w:szCs w:val="24"/>
      <w:lang w:val="x-none" w:eastAsia="x-none"/>
    </w:rPr>
  </w:style>
  <w:style w:type="paragraph" w:styleId="Naslov5">
    <w:name w:val="heading 5"/>
    <w:basedOn w:val="Navaden"/>
    <w:next w:val="Navaden"/>
    <w:link w:val="Naslov5Znak"/>
    <w:qFormat/>
    <w:rsid w:val="00120A46"/>
    <w:pPr>
      <w:keepNext/>
      <w:spacing w:line="240" w:lineRule="auto"/>
      <w:jc w:val="center"/>
      <w:outlineLvl w:val="4"/>
    </w:pPr>
    <w:rPr>
      <w:rFonts w:ascii="Times New Roman" w:eastAsia="Times New Roman" w:hAnsi="Times New Roman" w:cs="Times New Roman"/>
      <w:b/>
      <w:sz w:val="24"/>
      <w:szCs w:val="24"/>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
    <w:basedOn w:val="Navaden"/>
    <w:link w:val="GlavaZnak"/>
    <w:unhideWhenUsed/>
    <w:rsid w:val="00841E1A"/>
    <w:pPr>
      <w:tabs>
        <w:tab w:val="center" w:pos="4536"/>
        <w:tab w:val="right" w:pos="9072"/>
      </w:tabs>
      <w:spacing w:line="240" w:lineRule="auto"/>
    </w:pPr>
  </w:style>
  <w:style w:type="character" w:customStyle="1" w:styleId="GlavaZnak">
    <w:name w:val="Glava Znak"/>
    <w:aliases w:val="E-PVO-glava Znak,body txt Znak"/>
    <w:basedOn w:val="Privzetapisavaodstavka"/>
    <w:link w:val="Glava"/>
    <w:rsid w:val="00841E1A"/>
  </w:style>
  <w:style w:type="paragraph" w:styleId="Noga">
    <w:name w:val="footer"/>
    <w:basedOn w:val="Navaden"/>
    <w:link w:val="NogaZnak"/>
    <w:uiPriority w:val="99"/>
    <w:unhideWhenUsed/>
    <w:rsid w:val="00841E1A"/>
    <w:pPr>
      <w:tabs>
        <w:tab w:val="center" w:pos="4536"/>
        <w:tab w:val="right" w:pos="9072"/>
      </w:tabs>
      <w:spacing w:line="240" w:lineRule="auto"/>
    </w:pPr>
  </w:style>
  <w:style w:type="character" w:customStyle="1" w:styleId="NogaZnak">
    <w:name w:val="Noga Znak"/>
    <w:basedOn w:val="Privzetapisavaodstavka"/>
    <w:link w:val="Noga"/>
    <w:uiPriority w:val="99"/>
    <w:rsid w:val="00841E1A"/>
  </w:style>
  <w:style w:type="paragraph" w:styleId="Navadensplet">
    <w:name w:val="Normal (Web)"/>
    <w:basedOn w:val="Navaden"/>
    <w:uiPriority w:val="99"/>
    <w:unhideWhenUsed/>
    <w:rsid w:val="00841E1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41E1A"/>
    <w:rPr>
      <w:color w:val="0000FF" w:themeColor="hyperlink"/>
      <w:u w:val="single"/>
    </w:rPr>
  </w:style>
  <w:style w:type="table" w:styleId="Tabelamrea">
    <w:name w:val="Table Grid"/>
    <w:basedOn w:val="Navadnatabela"/>
    <w:uiPriority w:val="59"/>
    <w:rsid w:val="00841E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41E1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41E1A"/>
    <w:rPr>
      <w:rFonts w:ascii="Tahoma" w:hAnsi="Tahoma" w:cs="Tahoma"/>
      <w:sz w:val="16"/>
      <w:szCs w:val="16"/>
    </w:rPr>
  </w:style>
  <w:style w:type="character" w:styleId="tevilkastrani">
    <w:name w:val="page number"/>
    <w:basedOn w:val="Privzetapisavaodstavka"/>
    <w:rsid w:val="00841E1A"/>
  </w:style>
  <w:style w:type="paragraph" w:styleId="Telobesedila2">
    <w:name w:val="Body Text 2"/>
    <w:basedOn w:val="Navaden"/>
    <w:link w:val="Telobesedila2Znak"/>
    <w:unhideWhenUsed/>
    <w:rsid w:val="00841E1A"/>
    <w:pPr>
      <w:spacing w:line="240" w:lineRule="auto"/>
    </w:pPr>
    <w:rPr>
      <w:rFonts w:ascii="Arial" w:eastAsia="Times New Roman" w:hAnsi="Arial" w:cs="Times New Roman"/>
      <w:sz w:val="24"/>
      <w:szCs w:val="24"/>
      <w:lang w:val="x-none" w:eastAsia="x-none"/>
    </w:rPr>
  </w:style>
  <w:style w:type="character" w:customStyle="1" w:styleId="Telobesedila2Znak">
    <w:name w:val="Telo besedila 2 Znak"/>
    <w:basedOn w:val="Privzetapisavaodstavka"/>
    <w:link w:val="Telobesedila2"/>
    <w:rsid w:val="00841E1A"/>
    <w:rPr>
      <w:rFonts w:ascii="Arial" w:eastAsia="Times New Roman" w:hAnsi="Arial" w:cs="Times New Roman"/>
      <w:sz w:val="24"/>
      <w:szCs w:val="24"/>
      <w:lang w:val="x-none" w:eastAsia="x-none"/>
    </w:rPr>
  </w:style>
  <w:style w:type="paragraph" w:styleId="Odstavekseznama">
    <w:name w:val="List Paragraph"/>
    <w:aliases w:val="Odstavek seznama_IP,Seznam_IP_1"/>
    <w:basedOn w:val="Navaden"/>
    <w:link w:val="OdstavekseznamaZnak"/>
    <w:uiPriority w:val="34"/>
    <w:qFormat/>
    <w:rsid w:val="00334699"/>
    <w:pPr>
      <w:ind w:left="720"/>
      <w:contextualSpacing/>
    </w:pPr>
  </w:style>
  <w:style w:type="character" w:customStyle="1" w:styleId="Naslov3Znak">
    <w:name w:val="Naslov 3 Znak"/>
    <w:basedOn w:val="Privzetapisavaodstavka"/>
    <w:link w:val="Naslov3"/>
    <w:rsid w:val="00120A46"/>
    <w:rPr>
      <w:rFonts w:ascii="Times New Roman" w:eastAsia="Times New Roman" w:hAnsi="Times New Roman" w:cs="Times New Roman"/>
      <w:b/>
      <w:sz w:val="24"/>
      <w:szCs w:val="24"/>
      <w:lang w:eastAsia="sl-SI"/>
    </w:rPr>
  </w:style>
  <w:style w:type="character" w:customStyle="1" w:styleId="Naslov4Znak">
    <w:name w:val="Naslov 4 Znak"/>
    <w:basedOn w:val="Privzetapisavaodstavka"/>
    <w:link w:val="Naslov4"/>
    <w:uiPriority w:val="9"/>
    <w:rsid w:val="00120A46"/>
    <w:rPr>
      <w:rFonts w:ascii="Times New Roman" w:eastAsia="Times New Roman" w:hAnsi="Times New Roman" w:cs="Times New Roman"/>
      <w:sz w:val="28"/>
      <w:szCs w:val="24"/>
      <w:lang w:val="x-none" w:eastAsia="x-none"/>
    </w:rPr>
  </w:style>
  <w:style w:type="character" w:customStyle="1" w:styleId="Naslov5Znak">
    <w:name w:val="Naslov 5 Znak"/>
    <w:basedOn w:val="Privzetapisavaodstavka"/>
    <w:link w:val="Naslov5"/>
    <w:rsid w:val="00120A46"/>
    <w:rPr>
      <w:rFonts w:ascii="Times New Roman" w:eastAsia="Times New Roman" w:hAnsi="Times New Roman" w:cs="Times New Roman"/>
      <w:b/>
      <w:sz w:val="24"/>
      <w:szCs w:val="24"/>
      <w:lang w:val="x-none" w:eastAsia="x-none"/>
    </w:rPr>
  </w:style>
  <w:style w:type="paragraph" w:styleId="Naslov">
    <w:name w:val="Title"/>
    <w:basedOn w:val="Navaden"/>
    <w:link w:val="NaslovZnak"/>
    <w:uiPriority w:val="10"/>
    <w:qFormat/>
    <w:rsid w:val="00120A46"/>
    <w:pPr>
      <w:spacing w:line="240" w:lineRule="auto"/>
      <w:jc w:val="center"/>
    </w:pPr>
    <w:rPr>
      <w:rFonts w:ascii="Times New Roman" w:eastAsia="Times New Roman" w:hAnsi="Times New Roman" w:cs="Times New Roman"/>
      <w:b/>
      <w:bCs/>
      <w:sz w:val="28"/>
      <w:szCs w:val="24"/>
      <w:lang w:val="x-none" w:eastAsia="x-none"/>
    </w:rPr>
  </w:style>
  <w:style w:type="character" w:customStyle="1" w:styleId="NaslovZnak">
    <w:name w:val="Naslov Znak"/>
    <w:basedOn w:val="Privzetapisavaodstavka"/>
    <w:link w:val="Naslov"/>
    <w:uiPriority w:val="10"/>
    <w:rsid w:val="00120A46"/>
    <w:rPr>
      <w:rFonts w:ascii="Times New Roman" w:eastAsia="Times New Roman" w:hAnsi="Times New Roman" w:cs="Times New Roman"/>
      <w:b/>
      <w:bCs/>
      <w:sz w:val="28"/>
      <w:szCs w:val="24"/>
      <w:lang w:val="x-none" w:eastAsia="x-none"/>
    </w:rPr>
  </w:style>
  <w:style w:type="character" w:styleId="Krepko">
    <w:name w:val="Strong"/>
    <w:uiPriority w:val="22"/>
    <w:qFormat/>
    <w:rsid w:val="00120A46"/>
    <w:rPr>
      <w:b/>
      <w:bCs/>
    </w:rPr>
  </w:style>
  <w:style w:type="character" w:customStyle="1" w:styleId="Naslov1Znak">
    <w:name w:val="Naslov 1 Znak"/>
    <w:basedOn w:val="Privzetapisavaodstavka"/>
    <w:link w:val="Naslov1"/>
    <w:rsid w:val="002C06D5"/>
    <w:rPr>
      <w:rFonts w:asciiTheme="majorHAnsi" w:eastAsiaTheme="majorEastAsia" w:hAnsiTheme="majorHAnsi" w:cstheme="majorBidi"/>
      <w:color w:val="365F91" w:themeColor="accent1" w:themeShade="BF"/>
      <w:sz w:val="32"/>
      <w:szCs w:val="32"/>
    </w:rPr>
  </w:style>
  <w:style w:type="paragraph" w:styleId="Telobesedila-zamik">
    <w:name w:val="Body Text Indent"/>
    <w:basedOn w:val="Navaden"/>
    <w:link w:val="Telobesedila-zamikZnak"/>
    <w:uiPriority w:val="99"/>
    <w:semiHidden/>
    <w:unhideWhenUsed/>
    <w:rsid w:val="002C06D5"/>
    <w:pPr>
      <w:spacing w:after="120"/>
      <w:ind w:left="283"/>
    </w:pPr>
  </w:style>
  <w:style w:type="character" w:customStyle="1" w:styleId="Telobesedila-zamikZnak">
    <w:name w:val="Telo besedila - zamik Znak"/>
    <w:basedOn w:val="Privzetapisavaodstavka"/>
    <w:link w:val="Telobesedila-zamik"/>
    <w:uiPriority w:val="99"/>
    <w:semiHidden/>
    <w:rsid w:val="002C06D5"/>
  </w:style>
  <w:style w:type="character" w:customStyle="1" w:styleId="OdstavekseznamaZnak">
    <w:name w:val="Odstavek seznama Znak"/>
    <w:aliases w:val="Odstavek seznama_IP Znak,Seznam_IP_1 Znak"/>
    <w:link w:val="Odstavekseznama"/>
    <w:uiPriority w:val="34"/>
    <w:rsid w:val="002C06D5"/>
  </w:style>
  <w:style w:type="character" w:styleId="Pripombasklic">
    <w:name w:val="annotation reference"/>
    <w:basedOn w:val="Privzetapisavaodstavka"/>
    <w:uiPriority w:val="99"/>
    <w:semiHidden/>
    <w:unhideWhenUsed/>
    <w:rsid w:val="00D62CE7"/>
    <w:rPr>
      <w:sz w:val="16"/>
      <w:szCs w:val="16"/>
    </w:rPr>
  </w:style>
  <w:style w:type="paragraph" w:styleId="Pripombabesedilo">
    <w:name w:val="annotation text"/>
    <w:basedOn w:val="Navaden"/>
    <w:link w:val="PripombabesediloZnak"/>
    <w:uiPriority w:val="99"/>
    <w:semiHidden/>
    <w:unhideWhenUsed/>
    <w:rsid w:val="00D62CE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62CE7"/>
    <w:rPr>
      <w:sz w:val="20"/>
      <w:szCs w:val="20"/>
    </w:rPr>
  </w:style>
  <w:style w:type="paragraph" w:styleId="Zadevapripombe">
    <w:name w:val="annotation subject"/>
    <w:basedOn w:val="Pripombabesedilo"/>
    <w:next w:val="Pripombabesedilo"/>
    <w:link w:val="ZadevapripombeZnak"/>
    <w:uiPriority w:val="99"/>
    <w:semiHidden/>
    <w:unhideWhenUsed/>
    <w:rsid w:val="00D62CE7"/>
    <w:rPr>
      <w:b/>
      <w:bCs/>
    </w:rPr>
  </w:style>
  <w:style w:type="character" w:customStyle="1" w:styleId="ZadevapripombeZnak">
    <w:name w:val="Zadeva pripombe Znak"/>
    <w:basedOn w:val="PripombabesediloZnak"/>
    <w:link w:val="Zadevapripombe"/>
    <w:uiPriority w:val="99"/>
    <w:semiHidden/>
    <w:rsid w:val="00D62CE7"/>
    <w:rPr>
      <w:b/>
      <w:bCs/>
      <w:sz w:val="20"/>
      <w:szCs w:val="20"/>
    </w:rPr>
  </w:style>
  <w:style w:type="character" w:customStyle="1" w:styleId="Naslov2Znak">
    <w:name w:val="Naslov 2 Znak"/>
    <w:basedOn w:val="Privzetapisavaodstavka"/>
    <w:link w:val="Naslov2"/>
    <w:uiPriority w:val="9"/>
    <w:rsid w:val="003C15F8"/>
    <w:rPr>
      <w:rFonts w:asciiTheme="majorHAnsi" w:eastAsiaTheme="majorEastAsia" w:hAnsiTheme="majorHAnsi" w:cstheme="majorBidi"/>
      <w:b/>
      <w:bCs/>
      <w:color w:val="4F81BD" w:themeColor="accent1"/>
      <w:sz w:val="26"/>
      <w:szCs w:val="26"/>
    </w:rPr>
  </w:style>
  <w:style w:type="paragraph" w:styleId="Telobesedila">
    <w:name w:val="Body Text"/>
    <w:basedOn w:val="Navaden"/>
    <w:link w:val="TelobesedilaZnak"/>
    <w:uiPriority w:val="99"/>
    <w:unhideWhenUsed/>
    <w:rsid w:val="003C15F8"/>
    <w:pPr>
      <w:spacing w:after="120"/>
    </w:pPr>
  </w:style>
  <w:style w:type="character" w:customStyle="1" w:styleId="TelobesedilaZnak">
    <w:name w:val="Telo besedila Znak"/>
    <w:basedOn w:val="Privzetapisavaodstavka"/>
    <w:link w:val="Telobesedila"/>
    <w:uiPriority w:val="99"/>
    <w:rsid w:val="003C15F8"/>
  </w:style>
  <w:style w:type="paragraph" w:styleId="Telobesedila3">
    <w:name w:val="Body Text 3"/>
    <w:basedOn w:val="Navaden"/>
    <w:link w:val="Telobesedila3Znak"/>
    <w:uiPriority w:val="99"/>
    <w:unhideWhenUsed/>
    <w:rsid w:val="008414AC"/>
    <w:pPr>
      <w:spacing w:after="120"/>
    </w:pPr>
    <w:rPr>
      <w:sz w:val="16"/>
      <w:szCs w:val="16"/>
    </w:rPr>
  </w:style>
  <w:style w:type="character" w:customStyle="1" w:styleId="Telobesedila3Znak">
    <w:name w:val="Telo besedila 3 Znak"/>
    <w:basedOn w:val="Privzetapisavaodstavka"/>
    <w:link w:val="Telobesedila3"/>
    <w:uiPriority w:val="99"/>
    <w:rsid w:val="008414AC"/>
    <w:rPr>
      <w:sz w:val="16"/>
      <w:szCs w:val="16"/>
    </w:rPr>
  </w:style>
  <w:style w:type="paragraph" w:styleId="Kazalovsebine3">
    <w:name w:val="toc 3"/>
    <w:basedOn w:val="Navaden"/>
    <w:next w:val="Navaden"/>
    <w:autoRedefine/>
    <w:uiPriority w:val="39"/>
    <w:unhideWhenUsed/>
    <w:qFormat/>
    <w:rsid w:val="00AE35AA"/>
    <w:pPr>
      <w:spacing w:after="100"/>
      <w:ind w:left="440"/>
    </w:pPr>
  </w:style>
  <w:style w:type="paragraph" w:styleId="Kazalovsebine1">
    <w:name w:val="toc 1"/>
    <w:basedOn w:val="Navaden"/>
    <w:next w:val="Navaden"/>
    <w:autoRedefine/>
    <w:uiPriority w:val="39"/>
    <w:unhideWhenUsed/>
    <w:qFormat/>
    <w:rsid w:val="00685000"/>
    <w:pPr>
      <w:tabs>
        <w:tab w:val="left" w:pos="426"/>
        <w:tab w:val="right" w:leader="dot" w:pos="9063"/>
      </w:tabs>
      <w:spacing w:line="360" w:lineRule="auto"/>
      <w:ind w:left="284" w:hanging="284"/>
    </w:pPr>
    <w:rPr>
      <w:rFonts w:eastAsiaTheme="majorEastAsia" w:cstheme="majorBidi"/>
      <w:noProof/>
      <w:sz w:val="20"/>
      <w:szCs w:val="20"/>
    </w:rPr>
  </w:style>
  <w:style w:type="character" w:customStyle="1" w:styleId="st1">
    <w:name w:val="st1"/>
    <w:basedOn w:val="Privzetapisavaodstavka"/>
    <w:rsid w:val="00E956A5"/>
  </w:style>
  <w:style w:type="paragraph" w:styleId="NaslovTOC">
    <w:name w:val="TOC Heading"/>
    <w:basedOn w:val="Naslov1"/>
    <w:next w:val="Navaden"/>
    <w:uiPriority w:val="39"/>
    <w:unhideWhenUsed/>
    <w:qFormat/>
    <w:rsid w:val="00267C48"/>
    <w:pPr>
      <w:spacing w:before="480"/>
      <w:jc w:val="left"/>
      <w:outlineLvl w:val="9"/>
    </w:pPr>
    <w:rPr>
      <w:b/>
      <w:bCs/>
      <w:sz w:val="28"/>
      <w:szCs w:val="28"/>
      <w:lang w:eastAsia="sl-SI"/>
    </w:rPr>
  </w:style>
  <w:style w:type="paragraph" w:styleId="Kazalovsebine2">
    <w:name w:val="toc 2"/>
    <w:basedOn w:val="Navaden"/>
    <w:next w:val="Navaden"/>
    <w:autoRedefine/>
    <w:uiPriority w:val="39"/>
    <w:unhideWhenUsed/>
    <w:qFormat/>
    <w:rsid w:val="00267C48"/>
    <w:pPr>
      <w:spacing w:after="100"/>
      <w:ind w:left="220"/>
      <w:jc w:val="left"/>
    </w:pPr>
    <w:rPr>
      <w:rFonts w:eastAsiaTheme="minorEastAsia"/>
      <w:lang w:eastAsia="sl-SI"/>
    </w:rPr>
  </w:style>
  <w:style w:type="paragraph" w:customStyle="1" w:styleId="Default">
    <w:name w:val="Default"/>
    <w:rsid w:val="000A2CD6"/>
    <w:pPr>
      <w:autoSpaceDE w:val="0"/>
      <w:autoSpaceDN w:val="0"/>
      <w:adjustRightInd w:val="0"/>
      <w:spacing w:line="240" w:lineRule="auto"/>
      <w:jc w:val="left"/>
    </w:pPr>
    <w:rPr>
      <w:rFonts w:ascii="Arial" w:eastAsia="Calibri" w:hAnsi="Arial" w:cs="Arial"/>
      <w:color w:val="000000"/>
      <w:sz w:val="24"/>
      <w:szCs w:val="24"/>
    </w:rPr>
  </w:style>
  <w:style w:type="paragraph" w:styleId="Stvarnokazalo1">
    <w:name w:val="index 1"/>
    <w:basedOn w:val="Navaden"/>
    <w:next w:val="Navaden"/>
    <w:autoRedefine/>
    <w:uiPriority w:val="99"/>
    <w:unhideWhenUsed/>
    <w:rsid w:val="006E45E6"/>
    <w:pPr>
      <w:ind w:left="220" w:hanging="220"/>
      <w:jc w:val="left"/>
    </w:pPr>
    <w:rPr>
      <w:sz w:val="18"/>
      <w:szCs w:val="18"/>
    </w:rPr>
  </w:style>
  <w:style w:type="paragraph" w:styleId="Stvarnokazalo2">
    <w:name w:val="index 2"/>
    <w:basedOn w:val="Navaden"/>
    <w:next w:val="Navaden"/>
    <w:autoRedefine/>
    <w:uiPriority w:val="99"/>
    <w:unhideWhenUsed/>
    <w:rsid w:val="006E45E6"/>
    <w:pPr>
      <w:ind w:left="440" w:hanging="220"/>
      <w:jc w:val="left"/>
    </w:pPr>
    <w:rPr>
      <w:sz w:val="18"/>
      <w:szCs w:val="18"/>
    </w:rPr>
  </w:style>
  <w:style w:type="paragraph" w:styleId="Stvarnokazalo3">
    <w:name w:val="index 3"/>
    <w:basedOn w:val="Navaden"/>
    <w:next w:val="Navaden"/>
    <w:autoRedefine/>
    <w:uiPriority w:val="99"/>
    <w:unhideWhenUsed/>
    <w:rsid w:val="006E45E6"/>
    <w:pPr>
      <w:ind w:left="660" w:hanging="220"/>
      <w:jc w:val="left"/>
    </w:pPr>
    <w:rPr>
      <w:sz w:val="18"/>
      <w:szCs w:val="18"/>
    </w:rPr>
  </w:style>
  <w:style w:type="paragraph" w:styleId="Stvarnokazalo4">
    <w:name w:val="index 4"/>
    <w:basedOn w:val="Navaden"/>
    <w:next w:val="Navaden"/>
    <w:autoRedefine/>
    <w:uiPriority w:val="99"/>
    <w:unhideWhenUsed/>
    <w:rsid w:val="006E45E6"/>
    <w:pPr>
      <w:ind w:left="880" w:hanging="220"/>
      <w:jc w:val="left"/>
    </w:pPr>
    <w:rPr>
      <w:sz w:val="18"/>
      <w:szCs w:val="18"/>
    </w:rPr>
  </w:style>
  <w:style w:type="paragraph" w:styleId="Stvarnokazalo5">
    <w:name w:val="index 5"/>
    <w:basedOn w:val="Navaden"/>
    <w:next w:val="Navaden"/>
    <w:autoRedefine/>
    <w:uiPriority w:val="99"/>
    <w:unhideWhenUsed/>
    <w:rsid w:val="006E45E6"/>
    <w:pPr>
      <w:ind w:left="1100" w:hanging="220"/>
      <w:jc w:val="left"/>
    </w:pPr>
    <w:rPr>
      <w:sz w:val="18"/>
      <w:szCs w:val="18"/>
    </w:rPr>
  </w:style>
  <w:style w:type="paragraph" w:styleId="Stvarnokazalo6">
    <w:name w:val="index 6"/>
    <w:basedOn w:val="Navaden"/>
    <w:next w:val="Navaden"/>
    <w:autoRedefine/>
    <w:uiPriority w:val="99"/>
    <w:unhideWhenUsed/>
    <w:rsid w:val="006E45E6"/>
    <w:pPr>
      <w:ind w:left="1320" w:hanging="220"/>
      <w:jc w:val="left"/>
    </w:pPr>
    <w:rPr>
      <w:sz w:val="18"/>
      <w:szCs w:val="18"/>
    </w:rPr>
  </w:style>
  <w:style w:type="paragraph" w:styleId="Stvarnokazalo7">
    <w:name w:val="index 7"/>
    <w:basedOn w:val="Navaden"/>
    <w:next w:val="Navaden"/>
    <w:autoRedefine/>
    <w:uiPriority w:val="99"/>
    <w:unhideWhenUsed/>
    <w:rsid w:val="006E45E6"/>
    <w:pPr>
      <w:ind w:left="1540" w:hanging="220"/>
      <w:jc w:val="left"/>
    </w:pPr>
    <w:rPr>
      <w:sz w:val="18"/>
      <w:szCs w:val="18"/>
    </w:rPr>
  </w:style>
  <w:style w:type="paragraph" w:styleId="Stvarnokazalo8">
    <w:name w:val="index 8"/>
    <w:basedOn w:val="Navaden"/>
    <w:next w:val="Navaden"/>
    <w:autoRedefine/>
    <w:uiPriority w:val="99"/>
    <w:unhideWhenUsed/>
    <w:rsid w:val="006E45E6"/>
    <w:pPr>
      <w:ind w:left="1760" w:hanging="220"/>
      <w:jc w:val="left"/>
    </w:pPr>
    <w:rPr>
      <w:sz w:val="18"/>
      <w:szCs w:val="18"/>
    </w:rPr>
  </w:style>
  <w:style w:type="paragraph" w:styleId="Stvarnokazalo9">
    <w:name w:val="index 9"/>
    <w:basedOn w:val="Navaden"/>
    <w:next w:val="Navaden"/>
    <w:autoRedefine/>
    <w:uiPriority w:val="99"/>
    <w:unhideWhenUsed/>
    <w:rsid w:val="006E45E6"/>
    <w:pPr>
      <w:ind w:left="1980" w:hanging="220"/>
      <w:jc w:val="left"/>
    </w:pPr>
    <w:rPr>
      <w:sz w:val="18"/>
      <w:szCs w:val="18"/>
    </w:rPr>
  </w:style>
  <w:style w:type="paragraph" w:styleId="Stvarnokazalo-naslov">
    <w:name w:val="index heading"/>
    <w:basedOn w:val="Navaden"/>
    <w:next w:val="Stvarnokazalo1"/>
    <w:uiPriority w:val="99"/>
    <w:unhideWhenUsed/>
    <w:rsid w:val="006E45E6"/>
    <w:pPr>
      <w:spacing w:before="240" w:after="120"/>
      <w:jc w:val="center"/>
    </w:pPr>
    <w:rPr>
      <w:b/>
      <w:bCs/>
      <w:sz w:val="26"/>
      <w:szCs w:val="26"/>
    </w:rPr>
  </w:style>
  <w:style w:type="character" w:styleId="Poudarek">
    <w:name w:val="Emphasis"/>
    <w:basedOn w:val="Privzetapisavaodstavka"/>
    <w:uiPriority w:val="20"/>
    <w:qFormat/>
    <w:rsid w:val="00AE0A74"/>
    <w:rPr>
      <w:i/>
      <w:iCs/>
    </w:rPr>
  </w:style>
  <w:style w:type="table" w:customStyle="1" w:styleId="Tabelamrea1">
    <w:name w:val="Tabela – mreža1"/>
    <w:basedOn w:val="Navadnatabela"/>
    <w:next w:val="Tabelamrea"/>
    <w:uiPriority w:val="59"/>
    <w:rsid w:val="002939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memba1">
    <w:name w:val="Omemba1"/>
    <w:basedOn w:val="Privzetapisavaodstavka"/>
    <w:uiPriority w:val="99"/>
    <w:semiHidden/>
    <w:unhideWhenUsed/>
    <w:rsid w:val="00AB2D0D"/>
    <w:rPr>
      <w:color w:val="2B579A"/>
      <w:shd w:val="clear" w:color="auto" w:fill="E6E6E6"/>
    </w:rPr>
  </w:style>
  <w:style w:type="table" w:customStyle="1" w:styleId="Tabelamrea2">
    <w:name w:val="Tabela – mreža2"/>
    <w:basedOn w:val="Navadnatabela"/>
    <w:next w:val="Tabelamrea"/>
    <w:uiPriority w:val="39"/>
    <w:rsid w:val="004A164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05590E"/>
    <w:rPr>
      <w:color w:val="605E5C"/>
      <w:shd w:val="clear" w:color="auto" w:fill="E1DFDD"/>
    </w:rPr>
  </w:style>
  <w:style w:type="numbering" w:customStyle="1" w:styleId="Headings">
    <w:name w:val="Headings"/>
    <w:rsid w:val="00560CC3"/>
    <w:pPr>
      <w:numPr>
        <w:numId w:val="8"/>
      </w:numPr>
    </w:pPr>
  </w:style>
  <w:style w:type="paragraph" w:customStyle="1" w:styleId="NavadenTimesNewRoman">
    <w:name w:val="Navaden Times New Roman"/>
    <w:basedOn w:val="Navaden"/>
    <w:rsid w:val="00560CC3"/>
    <w:pPr>
      <w:widowControl w:val="0"/>
      <w:spacing w:line="240" w:lineRule="auto"/>
      <w:jc w:val="left"/>
    </w:pPr>
    <w:rPr>
      <w:rFonts w:ascii="Arial" w:eastAsia="Times New Roman" w:hAnsi="Arial" w:cs="Times New Roman"/>
      <w:szCs w:val="20"/>
      <w:lang w:eastAsia="sl-SI"/>
    </w:rPr>
  </w:style>
  <w:style w:type="paragraph" w:styleId="HTML-oblikovano">
    <w:name w:val="HTML Preformatted"/>
    <w:basedOn w:val="Navaden"/>
    <w:link w:val="HTML-oblikovanoZnak"/>
    <w:semiHidden/>
    <w:unhideWhenUsed/>
    <w:rsid w:val="00DD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semiHidden/>
    <w:rsid w:val="00DD417E"/>
    <w:rPr>
      <w:rFonts w:ascii="Courier New" w:eastAsia="Times New Roman" w:hAnsi="Courier New" w:cs="Courier New"/>
      <w:color w:val="000000"/>
      <w:sz w:val="18"/>
      <w:szCs w:val="18"/>
      <w:lang w:eastAsia="sl-SI"/>
    </w:rPr>
  </w:style>
  <w:style w:type="paragraph" w:styleId="Sprotnaopomba-besedilo">
    <w:name w:val="footnote text"/>
    <w:basedOn w:val="Navaden"/>
    <w:link w:val="Sprotnaopomba-besediloZnak"/>
    <w:uiPriority w:val="99"/>
    <w:semiHidden/>
    <w:unhideWhenUsed/>
    <w:rsid w:val="00122ECE"/>
    <w:pPr>
      <w:spacing w:line="240" w:lineRule="auto"/>
    </w:pPr>
    <w:rPr>
      <w:rFonts w:ascii="Arial" w:eastAsia="Calibri" w:hAnsi="Arial" w:cs="Times New Roman"/>
      <w:i/>
      <w:sz w:val="18"/>
      <w:szCs w:val="20"/>
    </w:rPr>
  </w:style>
  <w:style w:type="character" w:customStyle="1" w:styleId="Sprotnaopomba-besediloZnak">
    <w:name w:val="Sprotna opomba - besedilo Znak"/>
    <w:basedOn w:val="Privzetapisavaodstavka"/>
    <w:link w:val="Sprotnaopomba-besedilo"/>
    <w:uiPriority w:val="99"/>
    <w:semiHidden/>
    <w:rsid w:val="00122ECE"/>
    <w:rPr>
      <w:rFonts w:ascii="Arial" w:eastAsia="Calibri" w:hAnsi="Arial" w:cs="Times New Roman"/>
      <w:i/>
      <w:sz w:val="18"/>
      <w:szCs w:val="20"/>
    </w:rPr>
  </w:style>
  <w:style w:type="character" w:styleId="Sprotnaopomba-sklic">
    <w:name w:val="footnote reference"/>
    <w:uiPriority w:val="99"/>
    <w:semiHidden/>
    <w:unhideWhenUsed/>
    <w:rsid w:val="00122ECE"/>
    <w:rPr>
      <w:rFonts w:ascii="Arial" w:hAnsi="Arial" w:cs="Arial" w:hint="default"/>
      <w:i/>
      <w:iCs w:val="0"/>
      <w:sz w:val="18"/>
      <w:vertAlign w:val="superscript"/>
    </w:rPr>
  </w:style>
  <w:style w:type="table" w:customStyle="1" w:styleId="Tabelamrea21">
    <w:name w:val="Tabela – mreža21"/>
    <w:basedOn w:val="Navadnatabela"/>
    <w:next w:val="Tabelamrea"/>
    <w:uiPriority w:val="59"/>
    <w:rsid w:val="003763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3763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59"/>
    <w:rsid w:val="0037635C"/>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8085">
      <w:bodyDiv w:val="1"/>
      <w:marLeft w:val="0"/>
      <w:marRight w:val="0"/>
      <w:marTop w:val="0"/>
      <w:marBottom w:val="0"/>
      <w:divBdr>
        <w:top w:val="none" w:sz="0" w:space="0" w:color="auto"/>
        <w:left w:val="none" w:sz="0" w:space="0" w:color="auto"/>
        <w:bottom w:val="none" w:sz="0" w:space="0" w:color="auto"/>
        <w:right w:val="none" w:sz="0" w:space="0" w:color="auto"/>
      </w:divBdr>
    </w:div>
    <w:div w:id="7493222">
      <w:bodyDiv w:val="1"/>
      <w:marLeft w:val="0"/>
      <w:marRight w:val="0"/>
      <w:marTop w:val="0"/>
      <w:marBottom w:val="0"/>
      <w:divBdr>
        <w:top w:val="none" w:sz="0" w:space="0" w:color="auto"/>
        <w:left w:val="none" w:sz="0" w:space="0" w:color="auto"/>
        <w:bottom w:val="none" w:sz="0" w:space="0" w:color="auto"/>
        <w:right w:val="none" w:sz="0" w:space="0" w:color="auto"/>
      </w:divBdr>
    </w:div>
    <w:div w:id="79064591">
      <w:bodyDiv w:val="1"/>
      <w:marLeft w:val="0"/>
      <w:marRight w:val="0"/>
      <w:marTop w:val="0"/>
      <w:marBottom w:val="0"/>
      <w:divBdr>
        <w:top w:val="none" w:sz="0" w:space="0" w:color="auto"/>
        <w:left w:val="none" w:sz="0" w:space="0" w:color="auto"/>
        <w:bottom w:val="none" w:sz="0" w:space="0" w:color="auto"/>
        <w:right w:val="none" w:sz="0" w:space="0" w:color="auto"/>
      </w:divBdr>
    </w:div>
    <w:div w:id="82339437">
      <w:bodyDiv w:val="1"/>
      <w:marLeft w:val="0"/>
      <w:marRight w:val="0"/>
      <w:marTop w:val="0"/>
      <w:marBottom w:val="0"/>
      <w:divBdr>
        <w:top w:val="none" w:sz="0" w:space="0" w:color="auto"/>
        <w:left w:val="none" w:sz="0" w:space="0" w:color="auto"/>
        <w:bottom w:val="none" w:sz="0" w:space="0" w:color="auto"/>
        <w:right w:val="none" w:sz="0" w:space="0" w:color="auto"/>
      </w:divBdr>
    </w:div>
    <w:div w:id="85419995">
      <w:bodyDiv w:val="1"/>
      <w:marLeft w:val="0"/>
      <w:marRight w:val="0"/>
      <w:marTop w:val="0"/>
      <w:marBottom w:val="0"/>
      <w:divBdr>
        <w:top w:val="none" w:sz="0" w:space="0" w:color="auto"/>
        <w:left w:val="none" w:sz="0" w:space="0" w:color="auto"/>
        <w:bottom w:val="none" w:sz="0" w:space="0" w:color="auto"/>
        <w:right w:val="none" w:sz="0" w:space="0" w:color="auto"/>
      </w:divBdr>
    </w:div>
    <w:div w:id="93600256">
      <w:bodyDiv w:val="1"/>
      <w:marLeft w:val="0"/>
      <w:marRight w:val="0"/>
      <w:marTop w:val="0"/>
      <w:marBottom w:val="0"/>
      <w:divBdr>
        <w:top w:val="none" w:sz="0" w:space="0" w:color="auto"/>
        <w:left w:val="none" w:sz="0" w:space="0" w:color="auto"/>
        <w:bottom w:val="none" w:sz="0" w:space="0" w:color="auto"/>
        <w:right w:val="none" w:sz="0" w:space="0" w:color="auto"/>
      </w:divBdr>
    </w:div>
    <w:div w:id="101192396">
      <w:bodyDiv w:val="1"/>
      <w:marLeft w:val="0"/>
      <w:marRight w:val="0"/>
      <w:marTop w:val="0"/>
      <w:marBottom w:val="0"/>
      <w:divBdr>
        <w:top w:val="none" w:sz="0" w:space="0" w:color="auto"/>
        <w:left w:val="none" w:sz="0" w:space="0" w:color="auto"/>
        <w:bottom w:val="none" w:sz="0" w:space="0" w:color="auto"/>
        <w:right w:val="none" w:sz="0" w:space="0" w:color="auto"/>
      </w:divBdr>
    </w:div>
    <w:div w:id="115225317">
      <w:bodyDiv w:val="1"/>
      <w:marLeft w:val="0"/>
      <w:marRight w:val="0"/>
      <w:marTop w:val="0"/>
      <w:marBottom w:val="0"/>
      <w:divBdr>
        <w:top w:val="none" w:sz="0" w:space="0" w:color="auto"/>
        <w:left w:val="none" w:sz="0" w:space="0" w:color="auto"/>
        <w:bottom w:val="none" w:sz="0" w:space="0" w:color="auto"/>
        <w:right w:val="none" w:sz="0" w:space="0" w:color="auto"/>
      </w:divBdr>
    </w:div>
    <w:div w:id="128523821">
      <w:bodyDiv w:val="1"/>
      <w:marLeft w:val="0"/>
      <w:marRight w:val="0"/>
      <w:marTop w:val="0"/>
      <w:marBottom w:val="0"/>
      <w:divBdr>
        <w:top w:val="none" w:sz="0" w:space="0" w:color="auto"/>
        <w:left w:val="none" w:sz="0" w:space="0" w:color="auto"/>
        <w:bottom w:val="none" w:sz="0" w:space="0" w:color="auto"/>
        <w:right w:val="none" w:sz="0" w:space="0" w:color="auto"/>
      </w:divBdr>
    </w:div>
    <w:div w:id="160314704">
      <w:bodyDiv w:val="1"/>
      <w:marLeft w:val="0"/>
      <w:marRight w:val="0"/>
      <w:marTop w:val="0"/>
      <w:marBottom w:val="0"/>
      <w:divBdr>
        <w:top w:val="none" w:sz="0" w:space="0" w:color="auto"/>
        <w:left w:val="none" w:sz="0" w:space="0" w:color="auto"/>
        <w:bottom w:val="none" w:sz="0" w:space="0" w:color="auto"/>
        <w:right w:val="none" w:sz="0" w:space="0" w:color="auto"/>
      </w:divBdr>
    </w:div>
    <w:div w:id="174804090">
      <w:bodyDiv w:val="1"/>
      <w:marLeft w:val="0"/>
      <w:marRight w:val="0"/>
      <w:marTop w:val="0"/>
      <w:marBottom w:val="0"/>
      <w:divBdr>
        <w:top w:val="none" w:sz="0" w:space="0" w:color="auto"/>
        <w:left w:val="none" w:sz="0" w:space="0" w:color="auto"/>
        <w:bottom w:val="none" w:sz="0" w:space="0" w:color="auto"/>
        <w:right w:val="none" w:sz="0" w:space="0" w:color="auto"/>
      </w:divBdr>
    </w:div>
    <w:div w:id="255792277">
      <w:bodyDiv w:val="1"/>
      <w:marLeft w:val="0"/>
      <w:marRight w:val="0"/>
      <w:marTop w:val="0"/>
      <w:marBottom w:val="0"/>
      <w:divBdr>
        <w:top w:val="none" w:sz="0" w:space="0" w:color="auto"/>
        <w:left w:val="none" w:sz="0" w:space="0" w:color="auto"/>
        <w:bottom w:val="none" w:sz="0" w:space="0" w:color="auto"/>
        <w:right w:val="none" w:sz="0" w:space="0" w:color="auto"/>
      </w:divBdr>
    </w:div>
    <w:div w:id="369115898">
      <w:bodyDiv w:val="1"/>
      <w:marLeft w:val="0"/>
      <w:marRight w:val="0"/>
      <w:marTop w:val="0"/>
      <w:marBottom w:val="0"/>
      <w:divBdr>
        <w:top w:val="none" w:sz="0" w:space="0" w:color="auto"/>
        <w:left w:val="none" w:sz="0" w:space="0" w:color="auto"/>
        <w:bottom w:val="none" w:sz="0" w:space="0" w:color="auto"/>
        <w:right w:val="none" w:sz="0" w:space="0" w:color="auto"/>
      </w:divBdr>
    </w:div>
    <w:div w:id="445585200">
      <w:bodyDiv w:val="1"/>
      <w:marLeft w:val="0"/>
      <w:marRight w:val="0"/>
      <w:marTop w:val="0"/>
      <w:marBottom w:val="0"/>
      <w:divBdr>
        <w:top w:val="none" w:sz="0" w:space="0" w:color="auto"/>
        <w:left w:val="none" w:sz="0" w:space="0" w:color="auto"/>
        <w:bottom w:val="none" w:sz="0" w:space="0" w:color="auto"/>
        <w:right w:val="none" w:sz="0" w:space="0" w:color="auto"/>
      </w:divBdr>
    </w:div>
    <w:div w:id="459156868">
      <w:bodyDiv w:val="1"/>
      <w:marLeft w:val="0"/>
      <w:marRight w:val="0"/>
      <w:marTop w:val="0"/>
      <w:marBottom w:val="0"/>
      <w:divBdr>
        <w:top w:val="none" w:sz="0" w:space="0" w:color="auto"/>
        <w:left w:val="none" w:sz="0" w:space="0" w:color="auto"/>
        <w:bottom w:val="none" w:sz="0" w:space="0" w:color="auto"/>
        <w:right w:val="none" w:sz="0" w:space="0" w:color="auto"/>
      </w:divBdr>
    </w:div>
    <w:div w:id="505289641">
      <w:bodyDiv w:val="1"/>
      <w:marLeft w:val="0"/>
      <w:marRight w:val="0"/>
      <w:marTop w:val="0"/>
      <w:marBottom w:val="0"/>
      <w:divBdr>
        <w:top w:val="none" w:sz="0" w:space="0" w:color="auto"/>
        <w:left w:val="none" w:sz="0" w:space="0" w:color="auto"/>
        <w:bottom w:val="none" w:sz="0" w:space="0" w:color="auto"/>
        <w:right w:val="none" w:sz="0" w:space="0" w:color="auto"/>
      </w:divBdr>
    </w:div>
    <w:div w:id="539981090">
      <w:bodyDiv w:val="1"/>
      <w:marLeft w:val="0"/>
      <w:marRight w:val="0"/>
      <w:marTop w:val="0"/>
      <w:marBottom w:val="0"/>
      <w:divBdr>
        <w:top w:val="none" w:sz="0" w:space="0" w:color="auto"/>
        <w:left w:val="none" w:sz="0" w:space="0" w:color="auto"/>
        <w:bottom w:val="none" w:sz="0" w:space="0" w:color="auto"/>
        <w:right w:val="none" w:sz="0" w:space="0" w:color="auto"/>
      </w:divBdr>
    </w:div>
    <w:div w:id="542983216">
      <w:bodyDiv w:val="1"/>
      <w:marLeft w:val="0"/>
      <w:marRight w:val="0"/>
      <w:marTop w:val="0"/>
      <w:marBottom w:val="0"/>
      <w:divBdr>
        <w:top w:val="none" w:sz="0" w:space="0" w:color="auto"/>
        <w:left w:val="none" w:sz="0" w:space="0" w:color="auto"/>
        <w:bottom w:val="none" w:sz="0" w:space="0" w:color="auto"/>
        <w:right w:val="none" w:sz="0" w:space="0" w:color="auto"/>
      </w:divBdr>
    </w:div>
    <w:div w:id="545415820">
      <w:bodyDiv w:val="1"/>
      <w:marLeft w:val="0"/>
      <w:marRight w:val="0"/>
      <w:marTop w:val="0"/>
      <w:marBottom w:val="0"/>
      <w:divBdr>
        <w:top w:val="none" w:sz="0" w:space="0" w:color="auto"/>
        <w:left w:val="none" w:sz="0" w:space="0" w:color="auto"/>
        <w:bottom w:val="none" w:sz="0" w:space="0" w:color="auto"/>
        <w:right w:val="none" w:sz="0" w:space="0" w:color="auto"/>
      </w:divBdr>
    </w:div>
    <w:div w:id="554124027">
      <w:bodyDiv w:val="1"/>
      <w:marLeft w:val="0"/>
      <w:marRight w:val="0"/>
      <w:marTop w:val="0"/>
      <w:marBottom w:val="0"/>
      <w:divBdr>
        <w:top w:val="none" w:sz="0" w:space="0" w:color="auto"/>
        <w:left w:val="none" w:sz="0" w:space="0" w:color="auto"/>
        <w:bottom w:val="none" w:sz="0" w:space="0" w:color="auto"/>
        <w:right w:val="none" w:sz="0" w:space="0" w:color="auto"/>
      </w:divBdr>
    </w:div>
    <w:div w:id="559942061">
      <w:bodyDiv w:val="1"/>
      <w:marLeft w:val="0"/>
      <w:marRight w:val="0"/>
      <w:marTop w:val="0"/>
      <w:marBottom w:val="0"/>
      <w:divBdr>
        <w:top w:val="none" w:sz="0" w:space="0" w:color="auto"/>
        <w:left w:val="none" w:sz="0" w:space="0" w:color="auto"/>
        <w:bottom w:val="none" w:sz="0" w:space="0" w:color="auto"/>
        <w:right w:val="none" w:sz="0" w:space="0" w:color="auto"/>
      </w:divBdr>
    </w:div>
    <w:div w:id="584999593">
      <w:bodyDiv w:val="1"/>
      <w:marLeft w:val="0"/>
      <w:marRight w:val="0"/>
      <w:marTop w:val="0"/>
      <w:marBottom w:val="0"/>
      <w:divBdr>
        <w:top w:val="none" w:sz="0" w:space="0" w:color="auto"/>
        <w:left w:val="none" w:sz="0" w:space="0" w:color="auto"/>
        <w:bottom w:val="none" w:sz="0" w:space="0" w:color="auto"/>
        <w:right w:val="none" w:sz="0" w:space="0" w:color="auto"/>
      </w:divBdr>
    </w:div>
    <w:div w:id="587620283">
      <w:bodyDiv w:val="1"/>
      <w:marLeft w:val="0"/>
      <w:marRight w:val="0"/>
      <w:marTop w:val="0"/>
      <w:marBottom w:val="0"/>
      <w:divBdr>
        <w:top w:val="none" w:sz="0" w:space="0" w:color="auto"/>
        <w:left w:val="none" w:sz="0" w:space="0" w:color="auto"/>
        <w:bottom w:val="none" w:sz="0" w:space="0" w:color="auto"/>
        <w:right w:val="none" w:sz="0" w:space="0" w:color="auto"/>
      </w:divBdr>
    </w:div>
    <w:div w:id="607855053">
      <w:bodyDiv w:val="1"/>
      <w:marLeft w:val="0"/>
      <w:marRight w:val="0"/>
      <w:marTop w:val="0"/>
      <w:marBottom w:val="0"/>
      <w:divBdr>
        <w:top w:val="none" w:sz="0" w:space="0" w:color="auto"/>
        <w:left w:val="none" w:sz="0" w:space="0" w:color="auto"/>
        <w:bottom w:val="none" w:sz="0" w:space="0" w:color="auto"/>
        <w:right w:val="none" w:sz="0" w:space="0" w:color="auto"/>
      </w:divBdr>
    </w:div>
    <w:div w:id="621302717">
      <w:bodyDiv w:val="1"/>
      <w:marLeft w:val="0"/>
      <w:marRight w:val="0"/>
      <w:marTop w:val="0"/>
      <w:marBottom w:val="0"/>
      <w:divBdr>
        <w:top w:val="none" w:sz="0" w:space="0" w:color="auto"/>
        <w:left w:val="none" w:sz="0" w:space="0" w:color="auto"/>
        <w:bottom w:val="none" w:sz="0" w:space="0" w:color="auto"/>
        <w:right w:val="none" w:sz="0" w:space="0" w:color="auto"/>
      </w:divBdr>
    </w:div>
    <w:div w:id="627971255">
      <w:bodyDiv w:val="1"/>
      <w:marLeft w:val="0"/>
      <w:marRight w:val="0"/>
      <w:marTop w:val="0"/>
      <w:marBottom w:val="0"/>
      <w:divBdr>
        <w:top w:val="none" w:sz="0" w:space="0" w:color="auto"/>
        <w:left w:val="none" w:sz="0" w:space="0" w:color="auto"/>
        <w:bottom w:val="none" w:sz="0" w:space="0" w:color="auto"/>
        <w:right w:val="none" w:sz="0" w:space="0" w:color="auto"/>
      </w:divBdr>
    </w:div>
    <w:div w:id="708606225">
      <w:bodyDiv w:val="1"/>
      <w:marLeft w:val="0"/>
      <w:marRight w:val="0"/>
      <w:marTop w:val="0"/>
      <w:marBottom w:val="0"/>
      <w:divBdr>
        <w:top w:val="none" w:sz="0" w:space="0" w:color="auto"/>
        <w:left w:val="none" w:sz="0" w:space="0" w:color="auto"/>
        <w:bottom w:val="none" w:sz="0" w:space="0" w:color="auto"/>
        <w:right w:val="none" w:sz="0" w:space="0" w:color="auto"/>
      </w:divBdr>
    </w:div>
    <w:div w:id="728576482">
      <w:bodyDiv w:val="1"/>
      <w:marLeft w:val="0"/>
      <w:marRight w:val="0"/>
      <w:marTop w:val="0"/>
      <w:marBottom w:val="0"/>
      <w:divBdr>
        <w:top w:val="none" w:sz="0" w:space="0" w:color="auto"/>
        <w:left w:val="none" w:sz="0" w:space="0" w:color="auto"/>
        <w:bottom w:val="none" w:sz="0" w:space="0" w:color="auto"/>
        <w:right w:val="none" w:sz="0" w:space="0" w:color="auto"/>
      </w:divBdr>
    </w:div>
    <w:div w:id="741298104">
      <w:bodyDiv w:val="1"/>
      <w:marLeft w:val="0"/>
      <w:marRight w:val="0"/>
      <w:marTop w:val="0"/>
      <w:marBottom w:val="0"/>
      <w:divBdr>
        <w:top w:val="none" w:sz="0" w:space="0" w:color="auto"/>
        <w:left w:val="none" w:sz="0" w:space="0" w:color="auto"/>
        <w:bottom w:val="none" w:sz="0" w:space="0" w:color="auto"/>
        <w:right w:val="none" w:sz="0" w:space="0" w:color="auto"/>
      </w:divBdr>
    </w:div>
    <w:div w:id="829366862">
      <w:bodyDiv w:val="1"/>
      <w:marLeft w:val="0"/>
      <w:marRight w:val="0"/>
      <w:marTop w:val="0"/>
      <w:marBottom w:val="0"/>
      <w:divBdr>
        <w:top w:val="none" w:sz="0" w:space="0" w:color="auto"/>
        <w:left w:val="none" w:sz="0" w:space="0" w:color="auto"/>
        <w:bottom w:val="none" w:sz="0" w:space="0" w:color="auto"/>
        <w:right w:val="none" w:sz="0" w:space="0" w:color="auto"/>
      </w:divBdr>
    </w:div>
    <w:div w:id="937562172">
      <w:bodyDiv w:val="1"/>
      <w:marLeft w:val="0"/>
      <w:marRight w:val="0"/>
      <w:marTop w:val="0"/>
      <w:marBottom w:val="0"/>
      <w:divBdr>
        <w:top w:val="none" w:sz="0" w:space="0" w:color="auto"/>
        <w:left w:val="none" w:sz="0" w:space="0" w:color="auto"/>
        <w:bottom w:val="none" w:sz="0" w:space="0" w:color="auto"/>
        <w:right w:val="none" w:sz="0" w:space="0" w:color="auto"/>
      </w:divBdr>
    </w:div>
    <w:div w:id="971520328">
      <w:bodyDiv w:val="1"/>
      <w:marLeft w:val="0"/>
      <w:marRight w:val="0"/>
      <w:marTop w:val="0"/>
      <w:marBottom w:val="0"/>
      <w:divBdr>
        <w:top w:val="none" w:sz="0" w:space="0" w:color="auto"/>
        <w:left w:val="none" w:sz="0" w:space="0" w:color="auto"/>
        <w:bottom w:val="none" w:sz="0" w:space="0" w:color="auto"/>
        <w:right w:val="none" w:sz="0" w:space="0" w:color="auto"/>
      </w:divBdr>
    </w:div>
    <w:div w:id="979193403">
      <w:bodyDiv w:val="1"/>
      <w:marLeft w:val="0"/>
      <w:marRight w:val="0"/>
      <w:marTop w:val="0"/>
      <w:marBottom w:val="0"/>
      <w:divBdr>
        <w:top w:val="none" w:sz="0" w:space="0" w:color="auto"/>
        <w:left w:val="none" w:sz="0" w:space="0" w:color="auto"/>
        <w:bottom w:val="none" w:sz="0" w:space="0" w:color="auto"/>
        <w:right w:val="none" w:sz="0" w:space="0" w:color="auto"/>
      </w:divBdr>
      <w:divsChild>
        <w:div w:id="1264875607">
          <w:marLeft w:val="0"/>
          <w:marRight w:val="0"/>
          <w:marTop w:val="0"/>
          <w:marBottom w:val="0"/>
          <w:divBdr>
            <w:top w:val="none" w:sz="0" w:space="0" w:color="auto"/>
            <w:left w:val="none" w:sz="0" w:space="0" w:color="auto"/>
            <w:bottom w:val="none" w:sz="0" w:space="0" w:color="auto"/>
            <w:right w:val="none" w:sz="0" w:space="0" w:color="auto"/>
          </w:divBdr>
          <w:divsChild>
            <w:div w:id="1617835370">
              <w:marLeft w:val="0"/>
              <w:marRight w:val="0"/>
              <w:marTop w:val="0"/>
              <w:marBottom w:val="0"/>
              <w:divBdr>
                <w:top w:val="none" w:sz="0" w:space="0" w:color="auto"/>
                <w:left w:val="none" w:sz="0" w:space="0" w:color="auto"/>
                <w:bottom w:val="none" w:sz="0" w:space="0" w:color="auto"/>
                <w:right w:val="none" w:sz="0" w:space="0" w:color="auto"/>
              </w:divBdr>
              <w:divsChild>
                <w:div w:id="1026635842">
                  <w:marLeft w:val="0"/>
                  <w:marRight w:val="0"/>
                  <w:marTop w:val="0"/>
                  <w:marBottom w:val="0"/>
                  <w:divBdr>
                    <w:top w:val="none" w:sz="0" w:space="0" w:color="auto"/>
                    <w:left w:val="none" w:sz="0" w:space="0" w:color="auto"/>
                    <w:bottom w:val="none" w:sz="0" w:space="0" w:color="auto"/>
                    <w:right w:val="none" w:sz="0" w:space="0" w:color="auto"/>
                  </w:divBdr>
                  <w:divsChild>
                    <w:div w:id="801851652">
                      <w:marLeft w:val="0"/>
                      <w:marRight w:val="0"/>
                      <w:marTop w:val="0"/>
                      <w:marBottom w:val="0"/>
                      <w:divBdr>
                        <w:top w:val="none" w:sz="0" w:space="0" w:color="auto"/>
                        <w:left w:val="none" w:sz="0" w:space="0" w:color="auto"/>
                        <w:bottom w:val="none" w:sz="0" w:space="0" w:color="auto"/>
                        <w:right w:val="none" w:sz="0" w:space="0" w:color="auto"/>
                      </w:divBdr>
                      <w:divsChild>
                        <w:div w:id="1117061796">
                          <w:marLeft w:val="0"/>
                          <w:marRight w:val="0"/>
                          <w:marTop w:val="0"/>
                          <w:marBottom w:val="0"/>
                          <w:divBdr>
                            <w:top w:val="none" w:sz="0" w:space="0" w:color="auto"/>
                            <w:left w:val="none" w:sz="0" w:space="0" w:color="auto"/>
                            <w:bottom w:val="none" w:sz="0" w:space="0" w:color="auto"/>
                            <w:right w:val="none" w:sz="0" w:space="0" w:color="auto"/>
                          </w:divBdr>
                        </w:div>
                        <w:div w:id="15847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246241">
      <w:bodyDiv w:val="1"/>
      <w:marLeft w:val="0"/>
      <w:marRight w:val="0"/>
      <w:marTop w:val="0"/>
      <w:marBottom w:val="0"/>
      <w:divBdr>
        <w:top w:val="none" w:sz="0" w:space="0" w:color="auto"/>
        <w:left w:val="none" w:sz="0" w:space="0" w:color="auto"/>
        <w:bottom w:val="none" w:sz="0" w:space="0" w:color="auto"/>
        <w:right w:val="none" w:sz="0" w:space="0" w:color="auto"/>
      </w:divBdr>
    </w:div>
    <w:div w:id="1026562817">
      <w:bodyDiv w:val="1"/>
      <w:marLeft w:val="0"/>
      <w:marRight w:val="0"/>
      <w:marTop w:val="0"/>
      <w:marBottom w:val="0"/>
      <w:divBdr>
        <w:top w:val="none" w:sz="0" w:space="0" w:color="auto"/>
        <w:left w:val="none" w:sz="0" w:space="0" w:color="auto"/>
        <w:bottom w:val="none" w:sz="0" w:space="0" w:color="auto"/>
        <w:right w:val="none" w:sz="0" w:space="0" w:color="auto"/>
      </w:divBdr>
    </w:div>
    <w:div w:id="1048147457">
      <w:bodyDiv w:val="1"/>
      <w:marLeft w:val="0"/>
      <w:marRight w:val="0"/>
      <w:marTop w:val="0"/>
      <w:marBottom w:val="0"/>
      <w:divBdr>
        <w:top w:val="none" w:sz="0" w:space="0" w:color="auto"/>
        <w:left w:val="none" w:sz="0" w:space="0" w:color="auto"/>
        <w:bottom w:val="none" w:sz="0" w:space="0" w:color="auto"/>
        <w:right w:val="none" w:sz="0" w:space="0" w:color="auto"/>
      </w:divBdr>
    </w:div>
    <w:div w:id="1088841488">
      <w:bodyDiv w:val="1"/>
      <w:marLeft w:val="0"/>
      <w:marRight w:val="0"/>
      <w:marTop w:val="0"/>
      <w:marBottom w:val="0"/>
      <w:divBdr>
        <w:top w:val="none" w:sz="0" w:space="0" w:color="auto"/>
        <w:left w:val="none" w:sz="0" w:space="0" w:color="auto"/>
        <w:bottom w:val="none" w:sz="0" w:space="0" w:color="auto"/>
        <w:right w:val="none" w:sz="0" w:space="0" w:color="auto"/>
      </w:divBdr>
    </w:div>
    <w:div w:id="1147936219">
      <w:bodyDiv w:val="1"/>
      <w:marLeft w:val="0"/>
      <w:marRight w:val="0"/>
      <w:marTop w:val="0"/>
      <w:marBottom w:val="0"/>
      <w:divBdr>
        <w:top w:val="none" w:sz="0" w:space="0" w:color="auto"/>
        <w:left w:val="none" w:sz="0" w:space="0" w:color="auto"/>
        <w:bottom w:val="none" w:sz="0" w:space="0" w:color="auto"/>
        <w:right w:val="none" w:sz="0" w:space="0" w:color="auto"/>
      </w:divBdr>
    </w:div>
    <w:div w:id="1155754966">
      <w:bodyDiv w:val="1"/>
      <w:marLeft w:val="0"/>
      <w:marRight w:val="0"/>
      <w:marTop w:val="0"/>
      <w:marBottom w:val="0"/>
      <w:divBdr>
        <w:top w:val="none" w:sz="0" w:space="0" w:color="auto"/>
        <w:left w:val="none" w:sz="0" w:space="0" w:color="auto"/>
        <w:bottom w:val="none" w:sz="0" w:space="0" w:color="auto"/>
        <w:right w:val="none" w:sz="0" w:space="0" w:color="auto"/>
      </w:divBdr>
      <w:divsChild>
        <w:div w:id="1136799789">
          <w:marLeft w:val="0"/>
          <w:marRight w:val="0"/>
          <w:marTop w:val="0"/>
          <w:marBottom w:val="0"/>
          <w:divBdr>
            <w:top w:val="none" w:sz="0" w:space="0" w:color="auto"/>
            <w:left w:val="none" w:sz="0" w:space="0" w:color="auto"/>
            <w:bottom w:val="none" w:sz="0" w:space="0" w:color="auto"/>
            <w:right w:val="none" w:sz="0" w:space="0" w:color="auto"/>
          </w:divBdr>
          <w:divsChild>
            <w:div w:id="1456800583">
              <w:marLeft w:val="0"/>
              <w:marRight w:val="0"/>
              <w:marTop w:val="0"/>
              <w:marBottom w:val="0"/>
              <w:divBdr>
                <w:top w:val="none" w:sz="0" w:space="0" w:color="auto"/>
                <w:left w:val="none" w:sz="0" w:space="0" w:color="auto"/>
                <w:bottom w:val="none" w:sz="0" w:space="0" w:color="auto"/>
                <w:right w:val="none" w:sz="0" w:space="0" w:color="auto"/>
              </w:divBdr>
              <w:divsChild>
                <w:div w:id="1776512330">
                  <w:marLeft w:val="0"/>
                  <w:marRight w:val="0"/>
                  <w:marTop w:val="0"/>
                  <w:marBottom w:val="0"/>
                  <w:divBdr>
                    <w:top w:val="none" w:sz="0" w:space="0" w:color="auto"/>
                    <w:left w:val="none" w:sz="0" w:space="0" w:color="auto"/>
                    <w:bottom w:val="none" w:sz="0" w:space="0" w:color="auto"/>
                    <w:right w:val="none" w:sz="0" w:space="0" w:color="auto"/>
                  </w:divBdr>
                  <w:divsChild>
                    <w:div w:id="851604941">
                      <w:marLeft w:val="0"/>
                      <w:marRight w:val="0"/>
                      <w:marTop w:val="0"/>
                      <w:marBottom w:val="0"/>
                      <w:divBdr>
                        <w:top w:val="none" w:sz="0" w:space="0" w:color="auto"/>
                        <w:left w:val="none" w:sz="0" w:space="0" w:color="auto"/>
                        <w:bottom w:val="none" w:sz="0" w:space="0" w:color="auto"/>
                        <w:right w:val="none" w:sz="0" w:space="0" w:color="auto"/>
                      </w:divBdr>
                      <w:divsChild>
                        <w:div w:id="734165620">
                          <w:marLeft w:val="0"/>
                          <w:marRight w:val="0"/>
                          <w:marTop w:val="0"/>
                          <w:marBottom w:val="0"/>
                          <w:divBdr>
                            <w:top w:val="none" w:sz="0" w:space="0" w:color="auto"/>
                            <w:left w:val="none" w:sz="0" w:space="0" w:color="auto"/>
                            <w:bottom w:val="none" w:sz="0" w:space="0" w:color="auto"/>
                            <w:right w:val="none" w:sz="0" w:space="0" w:color="auto"/>
                          </w:divBdr>
                        </w:div>
                        <w:div w:id="20371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954082">
      <w:bodyDiv w:val="1"/>
      <w:marLeft w:val="0"/>
      <w:marRight w:val="0"/>
      <w:marTop w:val="0"/>
      <w:marBottom w:val="0"/>
      <w:divBdr>
        <w:top w:val="none" w:sz="0" w:space="0" w:color="auto"/>
        <w:left w:val="none" w:sz="0" w:space="0" w:color="auto"/>
        <w:bottom w:val="none" w:sz="0" w:space="0" w:color="auto"/>
        <w:right w:val="none" w:sz="0" w:space="0" w:color="auto"/>
      </w:divBdr>
    </w:div>
    <w:div w:id="1219902839">
      <w:bodyDiv w:val="1"/>
      <w:marLeft w:val="0"/>
      <w:marRight w:val="0"/>
      <w:marTop w:val="0"/>
      <w:marBottom w:val="0"/>
      <w:divBdr>
        <w:top w:val="none" w:sz="0" w:space="0" w:color="auto"/>
        <w:left w:val="none" w:sz="0" w:space="0" w:color="auto"/>
        <w:bottom w:val="none" w:sz="0" w:space="0" w:color="auto"/>
        <w:right w:val="none" w:sz="0" w:space="0" w:color="auto"/>
      </w:divBdr>
    </w:div>
    <w:div w:id="1241864726">
      <w:bodyDiv w:val="1"/>
      <w:marLeft w:val="0"/>
      <w:marRight w:val="0"/>
      <w:marTop w:val="0"/>
      <w:marBottom w:val="0"/>
      <w:divBdr>
        <w:top w:val="none" w:sz="0" w:space="0" w:color="auto"/>
        <w:left w:val="none" w:sz="0" w:space="0" w:color="auto"/>
        <w:bottom w:val="none" w:sz="0" w:space="0" w:color="auto"/>
        <w:right w:val="none" w:sz="0" w:space="0" w:color="auto"/>
      </w:divBdr>
    </w:div>
    <w:div w:id="1241939131">
      <w:bodyDiv w:val="1"/>
      <w:marLeft w:val="0"/>
      <w:marRight w:val="0"/>
      <w:marTop w:val="0"/>
      <w:marBottom w:val="0"/>
      <w:divBdr>
        <w:top w:val="none" w:sz="0" w:space="0" w:color="auto"/>
        <w:left w:val="none" w:sz="0" w:space="0" w:color="auto"/>
        <w:bottom w:val="none" w:sz="0" w:space="0" w:color="auto"/>
        <w:right w:val="none" w:sz="0" w:space="0" w:color="auto"/>
      </w:divBdr>
    </w:div>
    <w:div w:id="1260603891">
      <w:bodyDiv w:val="1"/>
      <w:marLeft w:val="0"/>
      <w:marRight w:val="0"/>
      <w:marTop w:val="0"/>
      <w:marBottom w:val="0"/>
      <w:divBdr>
        <w:top w:val="none" w:sz="0" w:space="0" w:color="auto"/>
        <w:left w:val="none" w:sz="0" w:space="0" w:color="auto"/>
        <w:bottom w:val="none" w:sz="0" w:space="0" w:color="auto"/>
        <w:right w:val="none" w:sz="0" w:space="0" w:color="auto"/>
      </w:divBdr>
    </w:div>
    <w:div w:id="1304509059">
      <w:bodyDiv w:val="1"/>
      <w:marLeft w:val="0"/>
      <w:marRight w:val="0"/>
      <w:marTop w:val="0"/>
      <w:marBottom w:val="0"/>
      <w:divBdr>
        <w:top w:val="none" w:sz="0" w:space="0" w:color="auto"/>
        <w:left w:val="none" w:sz="0" w:space="0" w:color="auto"/>
        <w:bottom w:val="none" w:sz="0" w:space="0" w:color="auto"/>
        <w:right w:val="none" w:sz="0" w:space="0" w:color="auto"/>
      </w:divBdr>
    </w:div>
    <w:div w:id="1335573994">
      <w:bodyDiv w:val="1"/>
      <w:marLeft w:val="0"/>
      <w:marRight w:val="0"/>
      <w:marTop w:val="0"/>
      <w:marBottom w:val="0"/>
      <w:divBdr>
        <w:top w:val="none" w:sz="0" w:space="0" w:color="auto"/>
        <w:left w:val="none" w:sz="0" w:space="0" w:color="auto"/>
        <w:bottom w:val="none" w:sz="0" w:space="0" w:color="auto"/>
        <w:right w:val="none" w:sz="0" w:space="0" w:color="auto"/>
      </w:divBdr>
    </w:div>
    <w:div w:id="1347321742">
      <w:bodyDiv w:val="1"/>
      <w:marLeft w:val="0"/>
      <w:marRight w:val="0"/>
      <w:marTop w:val="0"/>
      <w:marBottom w:val="0"/>
      <w:divBdr>
        <w:top w:val="none" w:sz="0" w:space="0" w:color="auto"/>
        <w:left w:val="none" w:sz="0" w:space="0" w:color="auto"/>
        <w:bottom w:val="none" w:sz="0" w:space="0" w:color="auto"/>
        <w:right w:val="none" w:sz="0" w:space="0" w:color="auto"/>
      </w:divBdr>
    </w:div>
    <w:div w:id="1378702702">
      <w:bodyDiv w:val="1"/>
      <w:marLeft w:val="0"/>
      <w:marRight w:val="0"/>
      <w:marTop w:val="0"/>
      <w:marBottom w:val="0"/>
      <w:divBdr>
        <w:top w:val="none" w:sz="0" w:space="0" w:color="auto"/>
        <w:left w:val="none" w:sz="0" w:space="0" w:color="auto"/>
        <w:bottom w:val="none" w:sz="0" w:space="0" w:color="auto"/>
        <w:right w:val="none" w:sz="0" w:space="0" w:color="auto"/>
      </w:divBdr>
    </w:div>
    <w:div w:id="1435370239">
      <w:bodyDiv w:val="1"/>
      <w:marLeft w:val="0"/>
      <w:marRight w:val="0"/>
      <w:marTop w:val="0"/>
      <w:marBottom w:val="0"/>
      <w:divBdr>
        <w:top w:val="none" w:sz="0" w:space="0" w:color="auto"/>
        <w:left w:val="none" w:sz="0" w:space="0" w:color="auto"/>
        <w:bottom w:val="none" w:sz="0" w:space="0" w:color="auto"/>
        <w:right w:val="none" w:sz="0" w:space="0" w:color="auto"/>
      </w:divBdr>
    </w:div>
    <w:div w:id="1469664232">
      <w:bodyDiv w:val="1"/>
      <w:marLeft w:val="0"/>
      <w:marRight w:val="0"/>
      <w:marTop w:val="0"/>
      <w:marBottom w:val="0"/>
      <w:divBdr>
        <w:top w:val="none" w:sz="0" w:space="0" w:color="auto"/>
        <w:left w:val="none" w:sz="0" w:space="0" w:color="auto"/>
        <w:bottom w:val="none" w:sz="0" w:space="0" w:color="auto"/>
        <w:right w:val="none" w:sz="0" w:space="0" w:color="auto"/>
      </w:divBdr>
    </w:div>
    <w:div w:id="1493108775">
      <w:bodyDiv w:val="1"/>
      <w:marLeft w:val="0"/>
      <w:marRight w:val="0"/>
      <w:marTop w:val="0"/>
      <w:marBottom w:val="0"/>
      <w:divBdr>
        <w:top w:val="none" w:sz="0" w:space="0" w:color="auto"/>
        <w:left w:val="none" w:sz="0" w:space="0" w:color="auto"/>
        <w:bottom w:val="none" w:sz="0" w:space="0" w:color="auto"/>
        <w:right w:val="none" w:sz="0" w:space="0" w:color="auto"/>
      </w:divBdr>
    </w:div>
    <w:div w:id="1522739052">
      <w:bodyDiv w:val="1"/>
      <w:marLeft w:val="0"/>
      <w:marRight w:val="0"/>
      <w:marTop w:val="0"/>
      <w:marBottom w:val="0"/>
      <w:divBdr>
        <w:top w:val="none" w:sz="0" w:space="0" w:color="auto"/>
        <w:left w:val="none" w:sz="0" w:space="0" w:color="auto"/>
        <w:bottom w:val="none" w:sz="0" w:space="0" w:color="auto"/>
        <w:right w:val="none" w:sz="0" w:space="0" w:color="auto"/>
      </w:divBdr>
    </w:div>
    <w:div w:id="1553465457">
      <w:bodyDiv w:val="1"/>
      <w:marLeft w:val="0"/>
      <w:marRight w:val="0"/>
      <w:marTop w:val="0"/>
      <w:marBottom w:val="0"/>
      <w:divBdr>
        <w:top w:val="none" w:sz="0" w:space="0" w:color="auto"/>
        <w:left w:val="none" w:sz="0" w:space="0" w:color="auto"/>
        <w:bottom w:val="none" w:sz="0" w:space="0" w:color="auto"/>
        <w:right w:val="none" w:sz="0" w:space="0" w:color="auto"/>
      </w:divBdr>
    </w:div>
    <w:div w:id="1563635689">
      <w:bodyDiv w:val="1"/>
      <w:marLeft w:val="0"/>
      <w:marRight w:val="0"/>
      <w:marTop w:val="0"/>
      <w:marBottom w:val="0"/>
      <w:divBdr>
        <w:top w:val="none" w:sz="0" w:space="0" w:color="auto"/>
        <w:left w:val="none" w:sz="0" w:space="0" w:color="auto"/>
        <w:bottom w:val="none" w:sz="0" w:space="0" w:color="auto"/>
        <w:right w:val="none" w:sz="0" w:space="0" w:color="auto"/>
      </w:divBdr>
    </w:div>
    <w:div w:id="1573350450">
      <w:bodyDiv w:val="1"/>
      <w:marLeft w:val="0"/>
      <w:marRight w:val="0"/>
      <w:marTop w:val="0"/>
      <w:marBottom w:val="0"/>
      <w:divBdr>
        <w:top w:val="none" w:sz="0" w:space="0" w:color="auto"/>
        <w:left w:val="none" w:sz="0" w:space="0" w:color="auto"/>
        <w:bottom w:val="none" w:sz="0" w:space="0" w:color="auto"/>
        <w:right w:val="none" w:sz="0" w:space="0" w:color="auto"/>
      </w:divBdr>
    </w:div>
    <w:div w:id="1579053449">
      <w:bodyDiv w:val="1"/>
      <w:marLeft w:val="0"/>
      <w:marRight w:val="0"/>
      <w:marTop w:val="0"/>
      <w:marBottom w:val="0"/>
      <w:divBdr>
        <w:top w:val="none" w:sz="0" w:space="0" w:color="auto"/>
        <w:left w:val="none" w:sz="0" w:space="0" w:color="auto"/>
        <w:bottom w:val="none" w:sz="0" w:space="0" w:color="auto"/>
        <w:right w:val="none" w:sz="0" w:space="0" w:color="auto"/>
      </w:divBdr>
    </w:div>
    <w:div w:id="1615290354">
      <w:bodyDiv w:val="1"/>
      <w:marLeft w:val="0"/>
      <w:marRight w:val="0"/>
      <w:marTop w:val="0"/>
      <w:marBottom w:val="0"/>
      <w:divBdr>
        <w:top w:val="none" w:sz="0" w:space="0" w:color="auto"/>
        <w:left w:val="none" w:sz="0" w:space="0" w:color="auto"/>
        <w:bottom w:val="none" w:sz="0" w:space="0" w:color="auto"/>
        <w:right w:val="none" w:sz="0" w:space="0" w:color="auto"/>
      </w:divBdr>
    </w:div>
    <w:div w:id="1648708530">
      <w:bodyDiv w:val="1"/>
      <w:marLeft w:val="0"/>
      <w:marRight w:val="0"/>
      <w:marTop w:val="0"/>
      <w:marBottom w:val="0"/>
      <w:divBdr>
        <w:top w:val="none" w:sz="0" w:space="0" w:color="auto"/>
        <w:left w:val="none" w:sz="0" w:space="0" w:color="auto"/>
        <w:bottom w:val="none" w:sz="0" w:space="0" w:color="auto"/>
        <w:right w:val="none" w:sz="0" w:space="0" w:color="auto"/>
      </w:divBdr>
    </w:div>
    <w:div w:id="1654023225">
      <w:bodyDiv w:val="1"/>
      <w:marLeft w:val="0"/>
      <w:marRight w:val="0"/>
      <w:marTop w:val="0"/>
      <w:marBottom w:val="0"/>
      <w:divBdr>
        <w:top w:val="none" w:sz="0" w:space="0" w:color="auto"/>
        <w:left w:val="none" w:sz="0" w:space="0" w:color="auto"/>
        <w:bottom w:val="none" w:sz="0" w:space="0" w:color="auto"/>
        <w:right w:val="none" w:sz="0" w:space="0" w:color="auto"/>
      </w:divBdr>
    </w:div>
    <w:div w:id="1663269775">
      <w:bodyDiv w:val="1"/>
      <w:marLeft w:val="0"/>
      <w:marRight w:val="0"/>
      <w:marTop w:val="0"/>
      <w:marBottom w:val="0"/>
      <w:divBdr>
        <w:top w:val="none" w:sz="0" w:space="0" w:color="auto"/>
        <w:left w:val="none" w:sz="0" w:space="0" w:color="auto"/>
        <w:bottom w:val="none" w:sz="0" w:space="0" w:color="auto"/>
        <w:right w:val="none" w:sz="0" w:space="0" w:color="auto"/>
      </w:divBdr>
    </w:div>
    <w:div w:id="1685979767">
      <w:bodyDiv w:val="1"/>
      <w:marLeft w:val="0"/>
      <w:marRight w:val="0"/>
      <w:marTop w:val="0"/>
      <w:marBottom w:val="0"/>
      <w:divBdr>
        <w:top w:val="none" w:sz="0" w:space="0" w:color="auto"/>
        <w:left w:val="none" w:sz="0" w:space="0" w:color="auto"/>
        <w:bottom w:val="none" w:sz="0" w:space="0" w:color="auto"/>
        <w:right w:val="none" w:sz="0" w:space="0" w:color="auto"/>
      </w:divBdr>
    </w:div>
    <w:div w:id="1698893604">
      <w:bodyDiv w:val="1"/>
      <w:marLeft w:val="0"/>
      <w:marRight w:val="0"/>
      <w:marTop w:val="0"/>
      <w:marBottom w:val="0"/>
      <w:divBdr>
        <w:top w:val="none" w:sz="0" w:space="0" w:color="auto"/>
        <w:left w:val="none" w:sz="0" w:space="0" w:color="auto"/>
        <w:bottom w:val="none" w:sz="0" w:space="0" w:color="auto"/>
        <w:right w:val="none" w:sz="0" w:space="0" w:color="auto"/>
      </w:divBdr>
    </w:div>
    <w:div w:id="1719163366">
      <w:bodyDiv w:val="1"/>
      <w:marLeft w:val="0"/>
      <w:marRight w:val="0"/>
      <w:marTop w:val="0"/>
      <w:marBottom w:val="0"/>
      <w:divBdr>
        <w:top w:val="none" w:sz="0" w:space="0" w:color="auto"/>
        <w:left w:val="none" w:sz="0" w:space="0" w:color="auto"/>
        <w:bottom w:val="none" w:sz="0" w:space="0" w:color="auto"/>
        <w:right w:val="none" w:sz="0" w:space="0" w:color="auto"/>
      </w:divBdr>
    </w:div>
    <w:div w:id="1788351414">
      <w:bodyDiv w:val="1"/>
      <w:marLeft w:val="0"/>
      <w:marRight w:val="0"/>
      <w:marTop w:val="0"/>
      <w:marBottom w:val="0"/>
      <w:divBdr>
        <w:top w:val="none" w:sz="0" w:space="0" w:color="auto"/>
        <w:left w:val="none" w:sz="0" w:space="0" w:color="auto"/>
        <w:bottom w:val="none" w:sz="0" w:space="0" w:color="auto"/>
        <w:right w:val="none" w:sz="0" w:space="0" w:color="auto"/>
      </w:divBdr>
    </w:div>
    <w:div w:id="1791361894">
      <w:bodyDiv w:val="1"/>
      <w:marLeft w:val="0"/>
      <w:marRight w:val="0"/>
      <w:marTop w:val="0"/>
      <w:marBottom w:val="0"/>
      <w:divBdr>
        <w:top w:val="none" w:sz="0" w:space="0" w:color="auto"/>
        <w:left w:val="none" w:sz="0" w:space="0" w:color="auto"/>
        <w:bottom w:val="none" w:sz="0" w:space="0" w:color="auto"/>
        <w:right w:val="none" w:sz="0" w:space="0" w:color="auto"/>
      </w:divBdr>
    </w:div>
    <w:div w:id="1803646889">
      <w:bodyDiv w:val="1"/>
      <w:marLeft w:val="0"/>
      <w:marRight w:val="0"/>
      <w:marTop w:val="0"/>
      <w:marBottom w:val="0"/>
      <w:divBdr>
        <w:top w:val="none" w:sz="0" w:space="0" w:color="auto"/>
        <w:left w:val="none" w:sz="0" w:space="0" w:color="auto"/>
        <w:bottom w:val="none" w:sz="0" w:space="0" w:color="auto"/>
        <w:right w:val="none" w:sz="0" w:space="0" w:color="auto"/>
      </w:divBdr>
    </w:div>
    <w:div w:id="1818450929">
      <w:bodyDiv w:val="1"/>
      <w:marLeft w:val="0"/>
      <w:marRight w:val="0"/>
      <w:marTop w:val="0"/>
      <w:marBottom w:val="0"/>
      <w:divBdr>
        <w:top w:val="none" w:sz="0" w:space="0" w:color="auto"/>
        <w:left w:val="none" w:sz="0" w:space="0" w:color="auto"/>
        <w:bottom w:val="none" w:sz="0" w:space="0" w:color="auto"/>
        <w:right w:val="none" w:sz="0" w:space="0" w:color="auto"/>
      </w:divBdr>
    </w:div>
    <w:div w:id="1845826688">
      <w:bodyDiv w:val="1"/>
      <w:marLeft w:val="0"/>
      <w:marRight w:val="0"/>
      <w:marTop w:val="0"/>
      <w:marBottom w:val="0"/>
      <w:divBdr>
        <w:top w:val="none" w:sz="0" w:space="0" w:color="auto"/>
        <w:left w:val="none" w:sz="0" w:space="0" w:color="auto"/>
        <w:bottom w:val="none" w:sz="0" w:space="0" w:color="auto"/>
        <w:right w:val="none" w:sz="0" w:space="0" w:color="auto"/>
      </w:divBdr>
    </w:div>
    <w:div w:id="1885407808">
      <w:bodyDiv w:val="1"/>
      <w:marLeft w:val="0"/>
      <w:marRight w:val="0"/>
      <w:marTop w:val="0"/>
      <w:marBottom w:val="0"/>
      <w:divBdr>
        <w:top w:val="none" w:sz="0" w:space="0" w:color="auto"/>
        <w:left w:val="none" w:sz="0" w:space="0" w:color="auto"/>
        <w:bottom w:val="none" w:sz="0" w:space="0" w:color="auto"/>
        <w:right w:val="none" w:sz="0" w:space="0" w:color="auto"/>
      </w:divBdr>
    </w:div>
    <w:div w:id="1910534328">
      <w:bodyDiv w:val="1"/>
      <w:marLeft w:val="0"/>
      <w:marRight w:val="0"/>
      <w:marTop w:val="0"/>
      <w:marBottom w:val="0"/>
      <w:divBdr>
        <w:top w:val="none" w:sz="0" w:space="0" w:color="auto"/>
        <w:left w:val="none" w:sz="0" w:space="0" w:color="auto"/>
        <w:bottom w:val="none" w:sz="0" w:space="0" w:color="auto"/>
        <w:right w:val="none" w:sz="0" w:space="0" w:color="auto"/>
      </w:divBdr>
    </w:div>
    <w:div w:id="1933129025">
      <w:bodyDiv w:val="1"/>
      <w:marLeft w:val="0"/>
      <w:marRight w:val="0"/>
      <w:marTop w:val="0"/>
      <w:marBottom w:val="0"/>
      <w:divBdr>
        <w:top w:val="none" w:sz="0" w:space="0" w:color="auto"/>
        <w:left w:val="none" w:sz="0" w:space="0" w:color="auto"/>
        <w:bottom w:val="none" w:sz="0" w:space="0" w:color="auto"/>
        <w:right w:val="none" w:sz="0" w:space="0" w:color="auto"/>
      </w:divBdr>
    </w:div>
    <w:div w:id="1937328068">
      <w:bodyDiv w:val="1"/>
      <w:marLeft w:val="0"/>
      <w:marRight w:val="0"/>
      <w:marTop w:val="0"/>
      <w:marBottom w:val="0"/>
      <w:divBdr>
        <w:top w:val="none" w:sz="0" w:space="0" w:color="auto"/>
        <w:left w:val="none" w:sz="0" w:space="0" w:color="auto"/>
        <w:bottom w:val="none" w:sz="0" w:space="0" w:color="auto"/>
        <w:right w:val="none" w:sz="0" w:space="0" w:color="auto"/>
      </w:divBdr>
    </w:div>
    <w:div w:id="1947082665">
      <w:bodyDiv w:val="1"/>
      <w:marLeft w:val="0"/>
      <w:marRight w:val="0"/>
      <w:marTop w:val="0"/>
      <w:marBottom w:val="0"/>
      <w:divBdr>
        <w:top w:val="none" w:sz="0" w:space="0" w:color="auto"/>
        <w:left w:val="none" w:sz="0" w:space="0" w:color="auto"/>
        <w:bottom w:val="none" w:sz="0" w:space="0" w:color="auto"/>
        <w:right w:val="none" w:sz="0" w:space="0" w:color="auto"/>
      </w:divBdr>
    </w:div>
    <w:div w:id="1950427280">
      <w:bodyDiv w:val="1"/>
      <w:marLeft w:val="0"/>
      <w:marRight w:val="0"/>
      <w:marTop w:val="0"/>
      <w:marBottom w:val="0"/>
      <w:divBdr>
        <w:top w:val="none" w:sz="0" w:space="0" w:color="auto"/>
        <w:left w:val="none" w:sz="0" w:space="0" w:color="auto"/>
        <w:bottom w:val="none" w:sz="0" w:space="0" w:color="auto"/>
        <w:right w:val="none" w:sz="0" w:space="0" w:color="auto"/>
      </w:divBdr>
    </w:div>
    <w:div w:id="1968000654">
      <w:bodyDiv w:val="1"/>
      <w:marLeft w:val="0"/>
      <w:marRight w:val="0"/>
      <w:marTop w:val="0"/>
      <w:marBottom w:val="0"/>
      <w:divBdr>
        <w:top w:val="none" w:sz="0" w:space="0" w:color="auto"/>
        <w:left w:val="none" w:sz="0" w:space="0" w:color="auto"/>
        <w:bottom w:val="none" w:sz="0" w:space="0" w:color="auto"/>
        <w:right w:val="none" w:sz="0" w:space="0" w:color="auto"/>
      </w:divBdr>
    </w:div>
    <w:div w:id="1982227317">
      <w:bodyDiv w:val="1"/>
      <w:marLeft w:val="0"/>
      <w:marRight w:val="0"/>
      <w:marTop w:val="0"/>
      <w:marBottom w:val="0"/>
      <w:divBdr>
        <w:top w:val="none" w:sz="0" w:space="0" w:color="auto"/>
        <w:left w:val="none" w:sz="0" w:space="0" w:color="auto"/>
        <w:bottom w:val="none" w:sz="0" w:space="0" w:color="auto"/>
        <w:right w:val="none" w:sz="0" w:space="0" w:color="auto"/>
      </w:divBdr>
    </w:div>
    <w:div w:id="1985237728">
      <w:bodyDiv w:val="1"/>
      <w:marLeft w:val="0"/>
      <w:marRight w:val="0"/>
      <w:marTop w:val="0"/>
      <w:marBottom w:val="0"/>
      <w:divBdr>
        <w:top w:val="none" w:sz="0" w:space="0" w:color="auto"/>
        <w:left w:val="none" w:sz="0" w:space="0" w:color="auto"/>
        <w:bottom w:val="none" w:sz="0" w:space="0" w:color="auto"/>
        <w:right w:val="none" w:sz="0" w:space="0" w:color="auto"/>
      </w:divBdr>
    </w:div>
    <w:div w:id="2018070112">
      <w:bodyDiv w:val="1"/>
      <w:marLeft w:val="0"/>
      <w:marRight w:val="0"/>
      <w:marTop w:val="0"/>
      <w:marBottom w:val="0"/>
      <w:divBdr>
        <w:top w:val="none" w:sz="0" w:space="0" w:color="auto"/>
        <w:left w:val="none" w:sz="0" w:space="0" w:color="auto"/>
        <w:bottom w:val="none" w:sz="0" w:space="0" w:color="auto"/>
        <w:right w:val="none" w:sz="0" w:space="0" w:color="auto"/>
      </w:divBdr>
    </w:div>
    <w:div w:id="2051760333">
      <w:bodyDiv w:val="1"/>
      <w:marLeft w:val="0"/>
      <w:marRight w:val="0"/>
      <w:marTop w:val="0"/>
      <w:marBottom w:val="0"/>
      <w:divBdr>
        <w:top w:val="none" w:sz="0" w:space="0" w:color="auto"/>
        <w:left w:val="none" w:sz="0" w:space="0" w:color="auto"/>
        <w:bottom w:val="none" w:sz="0" w:space="0" w:color="auto"/>
        <w:right w:val="none" w:sz="0" w:space="0" w:color="auto"/>
      </w:divBdr>
    </w:div>
    <w:div w:id="2081823434">
      <w:bodyDiv w:val="1"/>
      <w:marLeft w:val="0"/>
      <w:marRight w:val="0"/>
      <w:marTop w:val="0"/>
      <w:marBottom w:val="0"/>
      <w:divBdr>
        <w:top w:val="none" w:sz="0" w:space="0" w:color="auto"/>
        <w:left w:val="none" w:sz="0" w:space="0" w:color="auto"/>
        <w:bottom w:val="none" w:sz="0" w:space="0" w:color="auto"/>
        <w:right w:val="none" w:sz="0" w:space="0" w:color="auto"/>
      </w:divBdr>
    </w:div>
    <w:div w:id="2083597352">
      <w:bodyDiv w:val="1"/>
      <w:marLeft w:val="0"/>
      <w:marRight w:val="0"/>
      <w:marTop w:val="0"/>
      <w:marBottom w:val="0"/>
      <w:divBdr>
        <w:top w:val="none" w:sz="0" w:space="0" w:color="auto"/>
        <w:left w:val="none" w:sz="0" w:space="0" w:color="auto"/>
        <w:bottom w:val="none" w:sz="0" w:space="0" w:color="auto"/>
        <w:right w:val="none" w:sz="0" w:space="0" w:color="auto"/>
      </w:divBdr>
    </w:div>
    <w:div w:id="2099666057">
      <w:bodyDiv w:val="1"/>
      <w:marLeft w:val="0"/>
      <w:marRight w:val="0"/>
      <w:marTop w:val="0"/>
      <w:marBottom w:val="0"/>
      <w:divBdr>
        <w:top w:val="none" w:sz="0" w:space="0" w:color="auto"/>
        <w:left w:val="none" w:sz="0" w:space="0" w:color="auto"/>
        <w:bottom w:val="none" w:sz="0" w:space="0" w:color="auto"/>
        <w:right w:val="none" w:sz="0" w:space="0" w:color="auto"/>
      </w:divBdr>
    </w:div>
    <w:div w:id="2102722729">
      <w:bodyDiv w:val="1"/>
      <w:marLeft w:val="0"/>
      <w:marRight w:val="0"/>
      <w:marTop w:val="0"/>
      <w:marBottom w:val="0"/>
      <w:divBdr>
        <w:top w:val="none" w:sz="0" w:space="0" w:color="auto"/>
        <w:left w:val="none" w:sz="0" w:space="0" w:color="auto"/>
        <w:bottom w:val="none" w:sz="0" w:space="0" w:color="auto"/>
        <w:right w:val="none" w:sz="0" w:space="0" w:color="auto"/>
      </w:divBdr>
    </w:div>
    <w:div w:id="2107453769">
      <w:bodyDiv w:val="1"/>
      <w:marLeft w:val="0"/>
      <w:marRight w:val="0"/>
      <w:marTop w:val="0"/>
      <w:marBottom w:val="0"/>
      <w:divBdr>
        <w:top w:val="none" w:sz="0" w:space="0" w:color="auto"/>
        <w:left w:val="none" w:sz="0" w:space="0" w:color="auto"/>
        <w:bottom w:val="none" w:sz="0" w:space="0" w:color="auto"/>
        <w:right w:val="none" w:sz="0" w:space="0" w:color="auto"/>
      </w:divBdr>
    </w:div>
    <w:div w:id="2143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ponudba/pages/aktualno/aktualno_jnc_podrobno.xhtml?zadevaId=3343" TargetMode="External"/><Relationship Id="rId13" Type="http://schemas.openxmlformats.org/officeDocument/2006/relationships/hyperlink" Target="https://ejn.gov.si/eJN2" TargetMode="External"/><Relationship Id="rId18" Type="http://schemas.openxmlformats.org/officeDocument/2006/relationships/hyperlink" Target="https://ejn.gov.si/ponudba/pages/aktualno/aktualno_jnc_podrobno.xhtml?zadevaId=334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mbio.si/javne-objave-narocila" TargetMode="External"/><Relationship Id="rId5" Type="http://schemas.openxmlformats.org/officeDocument/2006/relationships/webSettings" Target="webSettings.xml"/><Relationship Id="rId15" Type="http://schemas.openxmlformats.org/officeDocument/2006/relationships/hyperlink" Target="https://ejn.gov.si/documents/10193/191051/ejn_Navodila_za_uporabo_ponudniki.pdf" TargetMode="External"/><Relationship Id="rId10" Type="http://schemas.openxmlformats.org/officeDocument/2006/relationships/hyperlink" Target="https://ejn.gov.si/eJN2" TargetMode="External"/><Relationship Id="rId19" Type="http://schemas.openxmlformats.org/officeDocument/2006/relationships/hyperlink" Target="https://ejn.gov.si/eJN2"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s://ejn.gov.si/eJN2"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54D9E-437E-4683-8705-90FD497F5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27</Pages>
  <Words>7555</Words>
  <Characters>43067</Characters>
  <Application>Microsoft Office Word</Application>
  <DocSecurity>0</DocSecurity>
  <Lines>358</Lines>
  <Paragraphs>101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50521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dc:creator>
  <cp:lastModifiedBy>Alenka Sajovic</cp:lastModifiedBy>
  <cp:revision>12</cp:revision>
  <cp:lastPrinted>2021-06-08T10:08:00Z</cp:lastPrinted>
  <dcterms:created xsi:type="dcterms:W3CDTF">2021-06-04T13:17:00Z</dcterms:created>
  <dcterms:modified xsi:type="dcterms:W3CDTF">2021-06-10T06:19:00Z</dcterms:modified>
</cp:coreProperties>
</file>